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D92" w:rsidRDefault="00964D92">
      <w:pPr>
        <w:spacing w:after="160" w:line="259" w:lineRule="auto"/>
        <w:rPr>
          <w:b/>
          <w:lang w:val="ky-KG"/>
        </w:rPr>
      </w:pPr>
      <w:r>
        <w:rPr>
          <w:b/>
          <w:noProof/>
        </w:rPr>
        <w:drawing>
          <wp:inline distT="0" distB="0" distL="0" distR="0">
            <wp:extent cx="7560310" cy="10400665"/>
            <wp:effectExtent l="0" t="0" r="254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D92" w:rsidRDefault="00964D92">
      <w:pPr>
        <w:spacing w:after="160" w:line="259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7457090" cy="1040524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8"/>
                    <a:stretch/>
                  </pic:blipFill>
                  <pic:spPr bwMode="auto">
                    <a:xfrm>
                      <a:off x="0" y="0"/>
                      <a:ext cx="7453811" cy="10400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964D92" w:rsidRDefault="00964D92" w:rsidP="00E34B5D">
      <w:pPr>
        <w:jc w:val="center"/>
        <w:rPr>
          <w:b/>
        </w:rPr>
        <w:sectPr w:rsidR="00964D92" w:rsidSect="00964D92">
          <w:footerReference w:type="first" r:id="rId11"/>
          <w:pgSz w:w="11906" w:h="16838" w:code="9"/>
          <w:pgMar w:top="0" w:right="0" w:bottom="0" w:left="0" w:header="0" w:footer="0" w:gutter="0"/>
          <w:cols w:space="708"/>
          <w:titlePg/>
          <w:docGrid w:linePitch="360"/>
        </w:sectPr>
      </w:pPr>
    </w:p>
    <w:p w:rsidR="00175841" w:rsidRDefault="00C967DB" w:rsidP="00E34B5D">
      <w:pPr>
        <w:jc w:val="center"/>
        <w:rPr>
          <w:b/>
        </w:rPr>
      </w:pPr>
      <w:r>
        <w:rPr>
          <w:b/>
        </w:rPr>
        <w:lastRenderedPageBreak/>
        <w:t>СОДЕРЖАНИЕ</w:t>
      </w:r>
    </w:p>
    <w:p w:rsidR="00E43588" w:rsidRDefault="00E43588" w:rsidP="00175841">
      <w:pPr>
        <w:rPr>
          <w:b/>
        </w:rPr>
      </w:pPr>
    </w:p>
    <w:p w:rsidR="00843C34" w:rsidRPr="00494341" w:rsidRDefault="00843C34" w:rsidP="00843C34">
      <w:pPr>
        <w:spacing w:line="360" w:lineRule="auto"/>
        <w:jc w:val="both"/>
        <w:rPr>
          <w:lang w:val="ky-KG"/>
        </w:rPr>
      </w:pPr>
      <w:r w:rsidRPr="00494341">
        <w:t>1. ПАСПОРТ РАБОЧЕЙ ПРОГРАММЫ ПО ПРОИЗВОДСТВЕННОЙ ПРАКТИКЕ</w:t>
      </w:r>
      <w:r>
        <w:t>……..</w:t>
      </w:r>
      <w:r w:rsidR="00682F1E">
        <w:t>.</w:t>
      </w:r>
      <w:r>
        <w:t>4</w:t>
      </w:r>
    </w:p>
    <w:p w:rsidR="00843C34" w:rsidRDefault="00843C34" w:rsidP="00843C34">
      <w:pPr>
        <w:spacing w:line="360" w:lineRule="auto"/>
        <w:jc w:val="both"/>
      </w:pPr>
      <w:r w:rsidRPr="00494341">
        <w:t>1.1. Область применения программы</w:t>
      </w:r>
      <w:r>
        <w:t>………………………………………………………….</w:t>
      </w:r>
      <w:r w:rsidR="00682F1E">
        <w:t>.</w:t>
      </w:r>
      <w:r>
        <w:t>4</w:t>
      </w:r>
    </w:p>
    <w:p w:rsidR="00843C34" w:rsidRDefault="00843C34" w:rsidP="00843C34">
      <w:pPr>
        <w:spacing w:line="360" w:lineRule="auto"/>
        <w:jc w:val="both"/>
      </w:pPr>
      <w:r w:rsidRPr="00494341">
        <w:t>1.2. Цели и задачи производственной практики-требования к результатам освоения пр</w:t>
      </w:r>
      <w:r w:rsidRPr="00494341">
        <w:t>о</w:t>
      </w:r>
      <w:r w:rsidRPr="00494341">
        <w:t>граммы производственной практики</w:t>
      </w:r>
      <w:r>
        <w:t>…………………………………………………............</w:t>
      </w:r>
      <w:r w:rsidR="00682F1E">
        <w:t>...</w:t>
      </w:r>
      <w:r>
        <w:t>4</w:t>
      </w:r>
    </w:p>
    <w:p w:rsidR="00843C34" w:rsidRPr="00494341" w:rsidRDefault="00843C34" w:rsidP="00843C34">
      <w:pPr>
        <w:spacing w:line="360" w:lineRule="auto"/>
        <w:jc w:val="both"/>
      </w:pPr>
      <w:r w:rsidRPr="00494341">
        <w:t>1.3. Обязанности руководителя практики от организации</w:t>
      </w:r>
      <w:r>
        <w:t>…………………………………</w:t>
      </w:r>
      <w:r w:rsidR="00682F1E">
        <w:t>…</w:t>
      </w:r>
      <w:r>
        <w:t>5</w:t>
      </w:r>
    </w:p>
    <w:p w:rsidR="00843C34" w:rsidRPr="00494341" w:rsidRDefault="00843C34" w:rsidP="00843C34">
      <w:pPr>
        <w:spacing w:line="360" w:lineRule="auto"/>
        <w:jc w:val="both"/>
      </w:pPr>
      <w:r w:rsidRPr="00494341">
        <w:t>1.4. Обязанности руководителя практики от учебного заведения</w:t>
      </w:r>
      <w:r>
        <w:t>………………………...</w:t>
      </w:r>
      <w:r w:rsidR="00682F1E">
        <w:t>.</w:t>
      </w:r>
      <w:r>
        <w:t>5-6</w:t>
      </w:r>
    </w:p>
    <w:p w:rsidR="00843C34" w:rsidRDefault="00843C34" w:rsidP="00843C34">
      <w:pPr>
        <w:spacing w:line="360" w:lineRule="auto"/>
        <w:jc w:val="both"/>
      </w:pPr>
      <w:r w:rsidRPr="00494341">
        <w:t>1.5. Обязанности студента-практиканта</w:t>
      </w:r>
      <w:r>
        <w:t>……………………………………………………....</w:t>
      </w:r>
      <w:r w:rsidR="00682F1E">
        <w:t>..</w:t>
      </w:r>
      <w:r>
        <w:t>6</w:t>
      </w:r>
    </w:p>
    <w:p w:rsidR="00843C34" w:rsidRPr="00494341" w:rsidRDefault="00843C34" w:rsidP="00843C34">
      <w:pPr>
        <w:pStyle w:val="ae"/>
        <w:spacing w:line="360" w:lineRule="auto"/>
        <w:jc w:val="both"/>
        <w:rPr>
          <w:lang w:val="ky-KG"/>
        </w:rPr>
      </w:pPr>
      <w:r w:rsidRPr="00494341">
        <w:t>2. РЕЗУЛЬТАТЫ ОСВОЕНИЯ ПРОГРАММЫ</w:t>
      </w:r>
      <w:r>
        <w:rPr>
          <w:lang w:val="ky-KG"/>
        </w:rPr>
        <w:t xml:space="preserve"> </w:t>
      </w:r>
      <w:r w:rsidRPr="00494341">
        <w:t>ПРОИЗВОДСТВЕННОЙ ПРАКТИКИ</w:t>
      </w:r>
      <w:r w:rsidR="00682F1E">
        <w:t>…7-9</w:t>
      </w:r>
    </w:p>
    <w:p w:rsidR="00843C34" w:rsidRPr="00F53F6A" w:rsidRDefault="00843C34" w:rsidP="00843C34">
      <w:pPr>
        <w:spacing w:line="360" w:lineRule="auto"/>
      </w:pPr>
      <w:r w:rsidRPr="00F53F6A">
        <w:t>3. СТРУКТУРА И СОДЕРЖАНИЕ ПРОИЗВОДСТВЕННОЙ ПРАКТИКИ</w:t>
      </w:r>
      <w:r w:rsidR="00682F1E">
        <w:t>……………10-11</w:t>
      </w:r>
    </w:p>
    <w:p w:rsidR="00843C34" w:rsidRPr="00494341" w:rsidRDefault="00843C34" w:rsidP="00843C34">
      <w:pPr>
        <w:spacing w:line="360" w:lineRule="auto"/>
        <w:jc w:val="both"/>
      </w:pPr>
      <w:r w:rsidRPr="00494341">
        <w:rPr>
          <w:bCs/>
          <w:caps/>
          <w:color w:val="000000"/>
        </w:rPr>
        <w:t xml:space="preserve">4. </w:t>
      </w:r>
      <w:r w:rsidRPr="00494341">
        <w:t>УСЛОВИЯ РЕАЛИЗАЦИИ ПРОГРАММЫ ПРОИЗВОДСТВЕННОЙ ПРАКТИКИ</w:t>
      </w:r>
      <w:r w:rsidR="00682F1E">
        <w:t>…...12</w:t>
      </w:r>
    </w:p>
    <w:p w:rsidR="00843C34" w:rsidRPr="00494341" w:rsidRDefault="00843C34" w:rsidP="00843C34">
      <w:pPr>
        <w:pStyle w:val="ae"/>
        <w:spacing w:line="360" w:lineRule="auto"/>
        <w:jc w:val="both"/>
      </w:pPr>
      <w:r w:rsidRPr="00494341">
        <w:t>4.1. Требования к минимальному материально-техническому обеспечению</w:t>
      </w:r>
      <w:r w:rsidR="00682F1E">
        <w:t>……………...12</w:t>
      </w:r>
    </w:p>
    <w:p w:rsidR="00843C34" w:rsidRPr="00494341" w:rsidRDefault="00843C34" w:rsidP="00843C34">
      <w:pPr>
        <w:spacing w:line="360" w:lineRule="auto"/>
        <w:jc w:val="both"/>
        <w:rPr>
          <w:bCs/>
          <w:color w:val="000000"/>
        </w:rPr>
      </w:pPr>
      <w:r w:rsidRPr="00494341">
        <w:rPr>
          <w:bCs/>
          <w:color w:val="000000"/>
        </w:rPr>
        <w:t>4.2. Информационное обеспечение обучения</w:t>
      </w:r>
      <w:r w:rsidR="00682F1E">
        <w:rPr>
          <w:bCs/>
          <w:color w:val="000000"/>
        </w:rPr>
        <w:t>…………………………………………......12</w:t>
      </w:r>
      <w:r>
        <w:rPr>
          <w:bCs/>
          <w:color w:val="000000"/>
        </w:rPr>
        <w:t>-1</w:t>
      </w:r>
      <w:r w:rsidR="00682F1E">
        <w:rPr>
          <w:bCs/>
          <w:color w:val="000000"/>
        </w:rPr>
        <w:t>3</w:t>
      </w:r>
    </w:p>
    <w:p w:rsidR="00843C34" w:rsidRPr="00494341" w:rsidRDefault="00843C34" w:rsidP="00843C34">
      <w:pPr>
        <w:spacing w:line="360" w:lineRule="auto"/>
        <w:jc w:val="both"/>
      </w:pPr>
      <w:r w:rsidRPr="00494341">
        <w:t>4.3 Общие требования к организации практики</w:t>
      </w:r>
      <w:r>
        <w:t>…………………………………</w:t>
      </w:r>
      <w:r w:rsidR="00682F1E">
        <w:t>…………...13</w:t>
      </w:r>
    </w:p>
    <w:p w:rsidR="00843C34" w:rsidRDefault="00843C34" w:rsidP="00843C34">
      <w:pPr>
        <w:spacing w:line="360" w:lineRule="auto"/>
      </w:pPr>
      <w:r w:rsidRPr="00494341">
        <w:t xml:space="preserve">5. КОНТРОЛЬ И ОЦЕНКА РЕЗУЛЬТАТОВ ОСВОЕНИЯ </w:t>
      </w:r>
      <w:r w:rsidRPr="00494341">
        <w:rPr>
          <w:lang w:val="ky-KG"/>
        </w:rPr>
        <w:t xml:space="preserve"> </w:t>
      </w:r>
      <w:r w:rsidRPr="00494341">
        <w:t>ПРОИЗВОДСТВЕННОЙ ПРАКТИКИ</w:t>
      </w:r>
      <w:r>
        <w:t>……</w:t>
      </w:r>
      <w:r w:rsidR="00682F1E">
        <w:t>………………………………………………………………………………..14</w:t>
      </w:r>
    </w:p>
    <w:p w:rsidR="00843C34" w:rsidRDefault="00843C34" w:rsidP="00843C34">
      <w:pPr>
        <w:spacing w:line="360" w:lineRule="auto"/>
      </w:pPr>
      <w:r>
        <w:t xml:space="preserve">5.1. Контроль освоения </w:t>
      </w:r>
      <w:r w:rsidR="00682F1E">
        <w:t>практики………………………………………………………….14</w:t>
      </w:r>
      <w:r>
        <w:t>-1</w:t>
      </w:r>
      <w:r w:rsidR="00682F1E">
        <w:t>5</w:t>
      </w:r>
    </w:p>
    <w:p w:rsidR="00843C34" w:rsidRPr="00494341" w:rsidRDefault="00843C34" w:rsidP="00843C34">
      <w:pPr>
        <w:spacing w:line="360" w:lineRule="auto"/>
        <w:rPr>
          <w:lang w:val="ky-KG"/>
        </w:rPr>
      </w:pPr>
      <w:r>
        <w:t>5.2. Критерии оцени</w:t>
      </w:r>
      <w:r w:rsidR="00682F1E">
        <w:t>вания………………………………………………………………….16</w:t>
      </w:r>
      <w:r>
        <w:t>-1</w:t>
      </w:r>
      <w:r w:rsidR="00682F1E">
        <w:t>7</w:t>
      </w:r>
      <w:r>
        <w:t xml:space="preserve"> </w:t>
      </w:r>
    </w:p>
    <w:p w:rsidR="00E43588" w:rsidRPr="00843C34" w:rsidRDefault="00E43588" w:rsidP="00175841">
      <w:pPr>
        <w:rPr>
          <w:b/>
          <w:lang w:val="ky-KG"/>
        </w:rPr>
      </w:pPr>
    </w:p>
    <w:p w:rsidR="00175841" w:rsidRDefault="00175841" w:rsidP="00794808">
      <w:pPr>
        <w:jc w:val="center"/>
        <w:rPr>
          <w:b/>
        </w:rPr>
      </w:pPr>
    </w:p>
    <w:p w:rsidR="00843C34" w:rsidRDefault="00843C34" w:rsidP="00794808">
      <w:pPr>
        <w:jc w:val="center"/>
        <w:rPr>
          <w:b/>
        </w:rPr>
      </w:pPr>
    </w:p>
    <w:p w:rsidR="00843C34" w:rsidRDefault="00843C34" w:rsidP="00794808">
      <w:pPr>
        <w:jc w:val="center"/>
        <w:rPr>
          <w:b/>
        </w:rPr>
      </w:pPr>
    </w:p>
    <w:p w:rsidR="00843C34" w:rsidRDefault="00843C34" w:rsidP="00794808">
      <w:pPr>
        <w:jc w:val="center"/>
        <w:rPr>
          <w:b/>
        </w:rPr>
      </w:pPr>
    </w:p>
    <w:p w:rsidR="00843C34" w:rsidRDefault="00843C34" w:rsidP="00794808">
      <w:pPr>
        <w:jc w:val="center"/>
        <w:rPr>
          <w:b/>
        </w:rPr>
      </w:pPr>
    </w:p>
    <w:p w:rsidR="00843C34" w:rsidRDefault="00843C34" w:rsidP="00794808">
      <w:pPr>
        <w:jc w:val="center"/>
        <w:rPr>
          <w:b/>
        </w:rPr>
      </w:pPr>
    </w:p>
    <w:p w:rsidR="00843C34" w:rsidRDefault="00843C34" w:rsidP="00794808">
      <w:pPr>
        <w:jc w:val="center"/>
        <w:rPr>
          <w:b/>
        </w:rPr>
      </w:pPr>
    </w:p>
    <w:p w:rsidR="00843C34" w:rsidRDefault="00843C34" w:rsidP="00794808">
      <w:pPr>
        <w:jc w:val="center"/>
        <w:rPr>
          <w:b/>
        </w:rPr>
      </w:pPr>
    </w:p>
    <w:p w:rsidR="00843C34" w:rsidRDefault="00843C34" w:rsidP="00794808">
      <w:pPr>
        <w:jc w:val="center"/>
        <w:rPr>
          <w:b/>
        </w:rPr>
      </w:pPr>
    </w:p>
    <w:p w:rsidR="00175841" w:rsidRDefault="00175841" w:rsidP="00794808">
      <w:pPr>
        <w:jc w:val="center"/>
        <w:rPr>
          <w:b/>
        </w:rPr>
      </w:pPr>
    </w:p>
    <w:p w:rsidR="00175841" w:rsidRDefault="00175841" w:rsidP="00794808">
      <w:pPr>
        <w:jc w:val="center"/>
        <w:rPr>
          <w:b/>
        </w:rPr>
      </w:pPr>
    </w:p>
    <w:p w:rsidR="00175841" w:rsidRDefault="00175841" w:rsidP="00794808">
      <w:pPr>
        <w:jc w:val="center"/>
        <w:rPr>
          <w:b/>
        </w:rPr>
      </w:pPr>
    </w:p>
    <w:p w:rsidR="00175841" w:rsidRDefault="00175841" w:rsidP="00794808">
      <w:pPr>
        <w:jc w:val="center"/>
        <w:rPr>
          <w:b/>
        </w:rPr>
      </w:pPr>
    </w:p>
    <w:p w:rsidR="00175841" w:rsidRDefault="00175841" w:rsidP="00794808">
      <w:pPr>
        <w:jc w:val="center"/>
        <w:rPr>
          <w:b/>
        </w:rPr>
      </w:pPr>
    </w:p>
    <w:p w:rsidR="00175841" w:rsidRDefault="00175841" w:rsidP="00794808">
      <w:pPr>
        <w:jc w:val="center"/>
        <w:rPr>
          <w:b/>
        </w:rPr>
      </w:pPr>
    </w:p>
    <w:p w:rsidR="00175841" w:rsidRDefault="00175841" w:rsidP="00794808">
      <w:pPr>
        <w:jc w:val="center"/>
        <w:rPr>
          <w:b/>
        </w:rPr>
      </w:pPr>
    </w:p>
    <w:p w:rsidR="00175841" w:rsidRDefault="00175841" w:rsidP="00794808">
      <w:pPr>
        <w:jc w:val="center"/>
        <w:rPr>
          <w:b/>
        </w:rPr>
      </w:pPr>
    </w:p>
    <w:p w:rsidR="00175841" w:rsidRDefault="00175841" w:rsidP="00794808">
      <w:pPr>
        <w:jc w:val="center"/>
        <w:rPr>
          <w:b/>
        </w:rPr>
      </w:pPr>
    </w:p>
    <w:p w:rsidR="00175841" w:rsidRDefault="00175841" w:rsidP="00794808">
      <w:pPr>
        <w:jc w:val="center"/>
        <w:rPr>
          <w:b/>
        </w:rPr>
      </w:pPr>
    </w:p>
    <w:p w:rsidR="00175841" w:rsidRDefault="00175841" w:rsidP="00794808">
      <w:pPr>
        <w:jc w:val="center"/>
        <w:rPr>
          <w:b/>
        </w:rPr>
      </w:pPr>
    </w:p>
    <w:p w:rsidR="00175841" w:rsidRDefault="00175841" w:rsidP="00794808">
      <w:pPr>
        <w:jc w:val="center"/>
        <w:rPr>
          <w:b/>
        </w:rPr>
      </w:pPr>
    </w:p>
    <w:p w:rsidR="00497CE6" w:rsidRDefault="00497CE6" w:rsidP="000A0672">
      <w:pPr>
        <w:rPr>
          <w:b/>
          <w:sz w:val="28"/>
          <w:szCs w:val="28"/>
        </w:rPr>
      </w:pPr>
    </w:p>
    <w:p w:rsidR="00964D92" w:rsidRDefault="00964D92" w:rsidP="00843C34">
      <w:pPr>
        <w:ind w:firstLine="708"/>
        <w:jc w:val="center"/>
        <w:rPr>
          <w:b/>
        </w:rPr>
        <w:sectPr w:rsidR="00964D92" w:rsidSect="00964D92">
          <w:footerReference w:type="first" r:id="rId12"/>
          <w:type w:val="continuous"/>
          <w:pgSz w:w="11906" w:h="16838" w:code="9"/>
          <w:pgMar w:top="820" w:right="1134" w:bottom="709" w:left="1418" w:header="709" w:footer="709" w:gutter="0"/>
          <w:cols w:space="708"/>
          <w:titlePg/>
          <w:docGrid w:linePitch="360"/>
        </w:sectPr>
      </w:pPr>
    </w:p>
    <w:p w:rsidR="00843C34" w:rsidRDefault="00B00321" w:rsidP="00843C34">
      <w:pPr>
        <w:ind w:firstLine="708"/>
        <w:jc w:val="center"/>
        <w:rPr>
          <w:b/>
        </w:rPr>
      </w:pPr>
      <w:r w:rsidRPr="00497CE6">
        <w:rPr>
          <w:b/>
        </w:rPr>
        <w:lastRenderedPageBreak/>
        <w:t>1</w:t>
      </w:r>
      <w:r w:rsidR="00794808" w:rsidRPr="00497CE6">
        <w:rPr>
          <w:b/>
        </w:rPr>
        <w:t>.</w:t>
      </w:r>
      <w:r w:rsidR="00312B5F" w:rsidRPr="00497CE6">
        <w:rPr>
          <w:b/>
        </w:rPr>
        <w:t xml:space="preserve"> </w:t>
      </w:r>
      <w:r w:rsidR="00497CE6" w:rsidRPr="00497CE6">
        <w:rPr>
          <w:b/>
        </w:rPr>
        <w:t xml:space="preserve">ПАСПОРТ РАБОЧЕЙ ПРОГРАММЫ </w:t>
      </w:r>
      <w:proofErr w:type="gramStart"/>
      <w:r w:rsidR="006A73B5">
        <w:rPr>
          <w:b/>
        </w:rPr>
        <w:t>ПО</w:t>
      </w:r>
      <w:proofErr w:type="gramEnd"/>
      <w:r w:rsidR="006A73B5">
        <w:rPr>
          <w:b/>
        </w:rPr>
        <w:t xml:space="preserve"> </w:t>
      </w:r>
      <w:r w:rsidR="00497CE6" w:rsidRPr="00497CE6">
        <w:rPr>
          <w:b/>
        </w:rPr>
        <w:t>ПРОИЗВОДСТВЕННОЙ</w:t>
      </w:r>
    </w:p>
    <w:p w:rsidR="001221FF" w:rsidRPr="00497CE6" w:rsidRDefault="00497CE6" w:rsidP="001221FF">
      <w:pPr>
        <w:ind w:firstLine="708"/>
        <w:jc w:val="center"/>
        <w:rPr>
          <w:b/>
        </w:rPr>
      </w:pPr>
      <w:r w:rsidRPr="00497CE6">
        <w:rPr>
          <w:b/>
        </w:rPr>
        <w:t>ПРАКТИК</w:t>
      </w:r>
      <w:r w:rsidR="006A73B5">
        <w:rPr>
          <w:b/>
        </w:rPr>
        <w:t>Е</w:t>
      </w:r>
    </w:p>
    <w:p w:rsidR="00606696" w:rsidRDefault="00606696" w:rsidP="00794808">
      <w:pPr>
        <w:jc w:val="center"/>
        <w:rPr>
          <w:b/>
        </w:rPr>
      </w:pPr>
    </w:p>
    <w:p w:rsidR="00A06737" w:rsidRDefault="009674FB" w:rsidP="001221FF">
      <w:pPr>
        <w:spacing w:line="360" w:lineRule="auto"/>
        <w:ind w:firstLine="851"/>
        <w:jc w:val="both"/>
        <w:rPr>
          <w:b/>
        </w:rPr>
      </w:pPr>
      <w:r w:rsidRPr="007F2E3D">
        <w:rPr>
          <w:b/>
        </w:rPr>
        <w:t>1.1. Область применения программы</w:t>
      </w:r>
    </w:p>
    <w:p w:rsidR="001221FF" w:rsidRPr="007F2E3D" w:rsidRDefault="001221FF" w:rsidP="001221FF">
      <w:pPr>
        <w:spacing w:line="360" w:lineRule="auto"/>
        <w:ind w:firstLine="851"/>
        <w:jc w:val="both"/>
        <w:rPr>
          <w:b/>
        </w:rPr>
      </w:pPr>
    </w:p>
    <w:p w:rsidR="009674FB" w:rsidRDefault="009674FB" w:rsidP="007F2E3D">
      <w:pPr>
        <w:spacing w:line="360" w:lineRule="auto"/>
        <w:ind w:firstLine="851"/>
        <w:jc w:val="both"/>
      </w:pPr>
      <w:r w:rsidRPr="007F2E3D">
        <w:t>Программа производственной практики является частью программы подготовки специалистов среднего звена.</w:t>
      </w:r>
    </w:p>
    <w:p w:rsidR="00843C34" w:rsidRPr="0013370F" w:rsidRDefault="00843C34" w:rsidP="00843C34">
      <w:pPr>
        <w:spacing w:line="360" w:lineRule="auto"/>
        <w:ind w:firstLine="851"/>
        <w:jc w:val="both"/>
      </w:pPr>
      <w:r>
        <w:t xml:space="preserve">1. ГОС СПО по </w:t>
      </w:r>
      <w:proofErr w:type="spellStart"/>
      <w:r>
        <w:t>специальност</w:t>
      </w:r>
      <w:proofErr w:type="spellEnd"/>
      <w:r>
        <w:rPr>
          <w:lang w:val="ky-KG"/>
        </w:rPr>
        <w:t>и</w:t>
      </w:r>
      <w:r w:rsidRPr="0013370F">
        <w:t xml:space="preserve"> </w:t>
      </w:r>
      <w:r w:rsidRPr="00266B4D">
        <w:t xml:space="preserve"> </w:t>
      </w:r>
      <w:r w:rsidRPr="007F2E3D">
        <w:t>080107 «Налоги и налогообложение»</w:t>
      </w:r>
      <w:r>
        <w:t>, утверждены</w:t>
      </w:r>
      <w:r>
        <w:rPr>
          <w:lang w:val="ky-KG"/>
        </w:rPr>
        <w:t>й</w:t>
      </w:r>
      <w:r>
        <w:t xml:space="preserve"> приказом </w:t>
      </w:r>
      <w:r w:rsidRPr="0013370F">
        <w:t xml:space="preserve"> МО</w:t>
      </w:r>
      <w:r>
        <w:rPr>
          <w:lang w:val="ky-KG"/>
        </w:rPr>
        <w:t>и</w:t>
      </w:r>
      <w:r w:rsidRPr="0013370F">
        <w:t xml:space="preserve">Н </w:t>
      </w:r>
      <w:proofErr w:type="gramStart"/>
      <w:r w:rsidRPr="0013370F">
        <w:t>КР</w:t>
      </w:r>
      <w:proofErr w:type="gramEnd"/>
      <w:r w:rsidRPr="0013370F">
        <w:t xml:space="preserve"> №863/1 от 10.05.2022г. </w:t>
      </w:r>
    </w:p>
    <w:p w:rsidR="00843C34" w:rsidRPr="0013370F" w:rsidRDefault="00843C34" w:rsidP="00843C34">
      <w:pPr>
        <w:spacing w:line="360" w:lineRule="auto"/>
        <w:ind w:firstLine="851"/>
        <w:jc w:val="both"/>
      </w:pPr>
      <w:r>
        <w:t xml:space="preserve">2. </w:t>
      </w:r>
      <w:r w:rsidRPr="0013370F">
        <w:t>У</w:t>
      </w:r>
      <w:r>
        <w:t xml:space="preserve">чебный план по </w:t>
      </w:r>
      <w:proofErr w:type="spellStart"/>
      <w:r>
        <w:t>специальност</w:t>
      </w:r>
      <w:proofErr w:type="spellEnd"/>
      <w:r>
        <w:rPr>
          <w:lang w:val="ky-KG"/>
        </w:rPr>
        <w:t xml:space="preserve">и </w:t>
      </w:r>
      <w:r w:rsidRPr="007F2E3D">
        <w:t>080107 «Налоги и налогообложение»</w:t>
      </w:r>
      <w:r>
        <w:t xml:space="preserve">, </w:t>
      </w:r>
      <w:r w:rsidRPr="0013370F">
        <w:t>утве</w:t>
      </w:r>
      <w:r w:rsidRPr="0013370F">
        <w:t>р</w:t>
      </w:r>
      <w:r w:rsidRPr="0013370F">
        <w:t>жден</w:t>
      </w:r>
      <w:r>
        <w:t>ы</w:t>
      </w:r>
      <w:r>
        <w:rPr>
          <w:lang w:val="ky-KG"/>
        </w:rPr>
        <w:t>й</w:t>
      </w:r>
      <w:r>
        <w:t xml:space="preserve"> приказом</w:t>
      </w:r>
      <w:r w:rsidRPr="0013370F">
        <w:t xml:space="preserve"> </w:t>
      </w:r>
      <w:r>
        <w:t>Центрально-Азиатского колледжа №2</w:t>
      </w:r>
      <w:r>
        <w:rPr>
          <w:lang w:val="ky-KG"/>
        </w:rPr>
        <w:t>7</w:t>
      </w:r>
      <w:r>
        <w:t xml:space="preserve"> от </w:t>
      </w:r>
      <w:r>
        <w:rPr>
          <w:lang w:val="ky-KG"/>
        </w:rPr>
        <w:t>07</w:t>
      </w:r>
      <w:r w:rsidRPr="0013370F">
        <w:t>.0</w:t>
      </w:r>
      <w:r>
        <w:rPr>
          <w:lang w:val="ky-KG"/>
        </w:rPr>
        <w:t>9</w:t>
      </w:r>
      <w:r w:rsidRPr="0013370F">
        <w:t>.202</w:t>
      </w:r>
      <w:r>
        <w:rPr>
          <w:lang w:val="ky-KG"/>
        </w:rPr>
        <w:t>3</w:t>
      </w:r>
      <w:r w:rsidRPr="0013370F">
        <w:t xml:space="preserve">г. </w:t>
      </w:r>
    </w:p>
    <w:p w:rsidR="00843C34" w:rsidRDefault="00843C34" w:rsidP="00843C34">
      <w:pPr>
        <w:spacing w:line="360" w:lineRule="auto"/>
        <w:ind w:firstLine="851"/>
        <w:jc w:val="both"/>
        <w:rPr>
          <w:lang w:val="ky-KG"/>
        </w:rPr>
      </w:pPr>
      <w:r>
        <w:t xml:space="preserve">3. ОПОП Центрально-Азиатского колледжа  по </w:t>
      </w:r>
      <w:proofErr w:type="spellStart"/>
      <w:r>
        <w:t>специальност</w:t>
      </w:r>
      <w:proofErr w:type="spellEnd"/>
      <w:r>
        <w:rPr>
          <w:lang w:val="ky-KG"/>
        </w:rPr>
        <w:t xml:space="preserve">и </w:t>
      </w:r>
      <w:r w:rsidRPr="007F2E3D">
        <w:t>080107 «Налоги и налогообложение»</w:t>
      </w:r>
      <w:r>
        <w:rPr>
          <w:lang w:val="ky-KG"/>
        </w:rPr>
        <w:t>. Протокол №1 от 28.08.2023 г.</w:t>
      </w:r>
    </w:p>
    <w:p w:rsidR="00843C34" w:rsidRPr="00283F88" w:rsidRDefault="00843C34" w:rsidP="00843C34">
      <w:pPr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t xml:space="preserve">4. </w:t>
      </w:r>
      <w:r>
        <w:t xml:space="preserve">Положение Правительства </w:t>
      </w:r>
      <w:proofErr w:type="gramStart"/>
      <w:r>
        <w:t>КР</w:t>
      </w:r>
      <w:proofErr w:type="gramEnd"/>
      <w:r>
        <w:t xml:space="preserve"> №470 от 4 июля 2012 года «О производственной (профессиональной) практике студентов образовательных организаций среднего профе</w:t>
      </w:r>
      <w:r>
        <w:t>с</w:t>
      </w:r>
      <w:r>
        <w:t>сионального образования КР».</w:t>
      </w:r>
    </w:p>
    <w:p w:rsidR="00FA29F8" w:rsidRDefault="007C3C99" w:rsidP="007F2E3D">
      <w:pPr>
        <w:spacing w:line="360" w:lineRule="auto"/>
        <w:ind w:firstLine="851"/>
        <w:jc w:val="both"/>
      </w:pPr>
      <w:r>
        <w:t>Производственная практика представляет собой вид учебной деятельности, направленной на формирование, закрепление</w:t>
      </w:r>
      <w:r w:rsidR="001221FF">
        <w:t>, развитие практических навыков и комп</w:t>
      </w:r>
      <w:r w:rsidR="001221FF">
        <w:t>е</w:t>
      </w:r>
      <w:r w:rsidR="001221FF">
        <w:t>тенций в процессе выполнения определенных видов работ, связанных с будущей профе</w:t>
      </w:r>
      <w:r w:rsidR="001221FF">
        <w:t>с</w:t>
      </w:r>
      <w:r w:rsidR="001221FF">
        <w:t>сиональной деятельностью.</w:t>
      </w:r>
    </w:p>
    <w:p w:rsidR="001221FF" w:rsidRDefault="001221FF" w:rsidP="007F2E3D">
      <w:pPr>
        <w:spacing w:line="360" w:lineRule="auto"/>
        <w:ind w:firstLine="851"/>
        <w:jc w:val="both"/>
      </w:pPr>
      <w:r>
        <w:t>Производственную практику студенты могут проходить в органах казначейства, в органах налоговой службы, на предприятиях и  организациях различных организационно-правовых форм и видов собственности, а также в государственных органах республика</w:t>
      </w:r>
      <w:r>
        <w:t>н</w:t>
      </w:r>
      <w:r>
        <w:t>ского и местного уровня на должностях, требующих базового экономического образов</w:t>
      </w:r>
      <w:r>
        <w:t>а</w:t>
      </w:r>
      <w:r>
        <w:t>ния.</w:t>
      </w:r>
    </w:p>
    <w:p w:rsidR="001221FF" w:rsidRPr="007F2E3D" w:rsidRDefault="001221FF" w:rsidP="007F2E3D">
      <w:pPr>
        <w:spacing w:line="360" w:lineRule="auto"/>
        <w:ind w:firstLine="851"/>
        <w:jc w:val="both"/>
      </w:pPr>
    </w:p>
    <w:p w:rsidR="001221FF" w:rsidRDefault="009674FB" w:rsidP="001221FF">
      <w:pPr>
        <w:spacing w:line="360" w:lineRule="auto"/>
        <w:ind w:firstLine="851"/>
        <w:rPr>
          <w:b/>
        </w:rPr>
      </w:pPr>
      <w:r w:rsidRPr="007F2E3D">
        <w:rPr>
          <w:b/>
        </w:rPr>
        <w:t>1.2. Цели и задачи производственной практики</w:t>
      </w:r>
      <w:r w:rsidR="00E10E6C" w:rsidRPr="007F2E3D">
        <w:rPr>
          <w:b/>
        </w:rPr>
        <w:t>-требования к результатам освоения программы производственной практики</w:t>
      </w:r>
    </w:p>
    <w:p w:rsidR="001221FF" w:rsidRPr="006C37E0" w:rsidRDefault="006C37E0" w:rsidP="001221FF">
      <w:pPr>
        <w:spacing w:line="360" w:lineRule="auto"/>
        <w:ind w:firstLine="851"/>
      </w:pPr>
      <w:r w:rsidRPr="006C37E0">
        <w:t>Целью и задачами производственной практики являются:</w:t>
      </w:r>
    </w:p>
    <w:p w:rsidR="001221FF" w:rsidRDefault="001221FF" w:rsidP="001221FF">
      <w:pPr>
        <w:spacing w:line="360" w:lineRule="auto"/>
        <w:ind w:firstLine="851"/>
      </w:pPr>
      <w:r>
        <w:rPr>
          <w:b/>
        </w:rPr>
        <w:t xml:space="preserve">- </w:t>
      </w:r>
      <w:r>
        <w:t xml:space="preserve">профессиональная ориентация в выбранной специальности; </w:t>
      </w:r>
    </w:p>
    <w:p w:rsidR="001221FF" w:rsidRDefault="001221FF" w:rsidP="001221FF">
      <w:pPr>
        <w:spacing w:line="360" w:lineRule="auto"/>
        <w:ind w:firstLine="851"/>
      </w:pPr>
      <w:r>
        <w:t>- закрепление теоретических знаний студентов, полученных в процессе обучения;</w:t>
      </w:r>
    </w:p>
    <w:p w:rsidR="001221FF" w:rsidRDefault="001221FF" w:rsidP="001221FF">
      <w:pPr>
        <w:spacing w:line="360" w:lineRule="auto"/>
        <w:ind w:firstLine="851"/>
      </w:pPr>
      <w:r>
        <w:t xml:space="preserve">- изучение структуры, организации и функционирования налоговых органов как единой централизованной системы </w:t>
      </w:r>
      <w:proofErr w:type="gramStart"/>
      <w:r>
        <w:t>контроля за</w:t>
      </w:r>
      <w:proofErr w:type="gramEnd"/>
      <w:r>
        <w:t xml:space="preserve"> соблюдением законодательства о налогах и сборах, за правильностью исчисления, полнотой и своевременностью внесения в соо</w:t>
      </w:r>
      <w:r>
        <w:t>т</w:t>
      </w:r>
      <w:r>
        <w:t xml:space="preserve">ветствующий бюджет налогов и сборов; </w:t>
      </w:r>
    </w:p>
    <w:p w:rsidR="001221FF" w:rsidRDefault="001221FF" w:rsidP="001221FF">
      <w:pPr>
        <w:spacing w:line="360" w:lineRule="auto"/>
        <w:ind w:firstLine="851"/>
        <w:rPr>
          <w:b/>
        </w:rPr>
      </w:pPr>
      <w:r>
        <w:rPr>
          <w:b/>
        </w:rPr>
        <w:t>-</w:t>
      </w:r>
      <w:r w:rsidR="006C37E0">
        <w:rPr>
          <w:b/>
        </w:rPr>
        <w:t xml:space="preserve"> </w:t>
      </w:r>
      <w:r>
        <w:t>овладение системой знаний и опыта налогового администрирования, его фун</w:t>
      </w:r>
      <w:r>
        <w:t>к</w:t>
      </w:r>
      <w:r>
        <w:t xml:space="preserve">ций: планирования, учета и контроля; </w:t>
      </w:r>
    </w:p>
    <w:p w:rsidR="001221FF" w:rsidRDefault="001221FF" w:rsidP="001221FF">
      <w:pPr>
        <w:spacing w:line="360" w:lineRule="auto"/>
        <w:ind w:firstLine="851"/>
      </w:pPr>
      <w:r>
        <w:lastRenderedPageBreak/>
        <w:t xml:space="preserve">- овладение знаниями, практическими навыками и опытом работы по организации работы налоговых органов с налогоплательщиками; </w:t>
      </w:r>
    </w:p>
    <w:p w:rsidR="001221FF" w:rsidRDefault="001221FF" w:rsidP="001221FF">
      <w:pPr>
        <w:spacing w:line="360" w:lineRule="auto"/>
        <w:ind w:firstLine="851"/>
        <w:rPr>
          <w:b/>
        </w:rPr>
      </w:pPr>
      <w:r>
        <w:rPr>
          <w:b/>
        </w:rPr>
        <w:t>-</w:t>
      </w:r>
      <w:r w:rsidR="006C37E0">
        <w:rPr>
          <w:b/>
        </w:rPr>
        <w:t xml:space="preserve"> </w:t>
      </w:r>
      <w:r>
        <w:t xml:space="preserve">приобретение навыков по сбору, формированию и анализу учетно-аналитической информации в системе налогового администрирования; </w:t>
      </w:r>
    </w:p>
    <w:p w:rsidR="006A73B5" w:rsidRDefault="001221FF" w:rsidP="001221FF">
      <w:pPr>
        <w:spacing w:line="360" w:lineRule="auto"/>
        <w:ind w:firstLine="851"/>
      </w:pPr>
      <w:r>
        <w:rPr>
          <w:b/>
        </w:rPr>
        <w:t xml:space="preserve">- </w:t>
      </w:r>
      <w:r w:rsidRPr="001221FF">
        <w:t>с</w:t>
      </w:r>
      <w:r>
        <w:t>бор материалов по подготовке отчета по практике</w:t>
      </w:r>
      <w:r w:rsidR="006C37E0">
        <w:t>.</w:t>
      </w:r>
    </w:p>
    <w:p w:rsidR="006C37E0" w:rsidRPr="007F2E3D" w:rsidRDefault="006C37E0" w:rsidP="001221FF">
      <w:pPr>
        <w:spacing w:line="360" w:lineRule="auto"/>
        <w:ind w:firstLine="851"/>
        <w:rPr>
          <w:b/>
        </w:rPr>
      </w:pPr>
    </w:p>
    <w:p w:rsidR="008476C5" w:rsidRPr="007F2E3D" w:rsidRDefault="00BB3ADB" w:rsidP="007F2E3D">
      <w:pPr>
        <w:spacing w:line="360" w:lineRule="auto"/>
        <w:ind w:firstLine="851"/>
        <w:jc w:val="both"/>
        <w:rPr>
          <w:b/>
        </w:rPr>
      </w:pPr>
      <w:r w:rsidRPr="007F2E3D">
        <w:rPr>
          <w:b/>
        </w:rPr>
        <w:t>1.3. Обязанности руководителя практики от организации</w:t>
      </w:r>
    </w:p>
    <w:p w:rsidR="008476C5" w:rsidRPr="007F2E3D" w:rsidRDefault="008476C5" w:rsidP="007F2E3D">
      <w:pPr>
        <w:spacing w:line="360" w:lineRule="auto"/>
        <w:ind w:firstLine="851"/>
        <w:jc w:val="both"/>
      </w:pPr>
    </w:p>
    <w:p w:rsidR="003E1502" w:rsidRPr="007F2E3D" w:rsidRDefault="003E1502" w:rsidP="007F2E3D">
      <w:pPr>
        <w:spacing w:line="360" w:lineRule="auto"/>
        <w:ind w:firstLine="851"/>
        <w:jc w:val="both"/>
        <w:rPr>
          <w:b/>
        </w:rPr>
      </w:pPr>
      <w:r w:rsidRPr="007F2E3D">
        <w:t>Основными обязанностями руководителя производственной практики, назначе</w:t>
      </w:r>
      <w:r w:rsidRPr="007F2E3D">
        <w:t>н</w:t>
      </w:r>
      <w:r w:rsidRPr="007F2E3D">
        <w:t>ного от организации (предприятия, учреждения) являются следующие:</w:t>
      </w:r>
    </w:p>
    <w:p w:rsidR="003E1502" w:rsidRPr="007F2E3D" w:rsidRDefault="003E1502" w:rsidP="007F2E3D">
      <w:pPr>
        <w:spacing w:line="360" w:lineRule="auto"/>
        <w:ind w:firstLine="851"/>
        <w:jc w:val="both"/>
      </w:pPr>
      <w:r w:rsidRPr="007F2E3D">
        <w:t>-</w:t>
      </w:r>
      <w:r w:rsidR="006C37E0">
        <w:t xml:space="preserve"> </w:t>
      </w:r>
      <w:r w:rsidRPr="007F2E3D">
        <w:t>ознакомление практикантов с действующими правилами внутреннего распоря</w:t>
      </w:r>
      <w:r w:rsidRPr="007F2E3D">
        <w:t>д</w:t>
      </w:r>
      <w:r w:rsidRPr="007F2E3D">
        <w:t>ка, техники безопасности</w:t>
      </w:r>
      <w:r w:rsidR="005C75DE" w:rsidRPr="007F2E3D">
        <w:t>, охраны труда, противопожарной безопасности;</w:t>
      </w:r>
    </w:p>
    <w:p w:rsidR="005C75DE" w:rsidRPr="007F2E3D" w:rsidRDefault="006C37E0" w:rsidP="007F2E3D">
      <w:pPr>
        <w:spacing w:line="360" w:lineRule="auto"/>
        <w:ind w:firstLine="851"/>
        <w:jc w:val="both"/>
      </w:pPr>
      <w:r>
        <w:t xml:space="preserve"> </w:t>
      </w:r>
      <w:r w:rsidR="005C75DE" w:rsidRPr="007F2E3D">
        <w:t>-обеспечить качество прохождения практики студентами в строгом соответствии с утверждённой программой;</w:t>
      </w:r>
    </w:p>
    <w:p w:rsidR="005C75DE" w:rsidRPr="007F2E3D" w:rsidRDefault="005C75DE" w:rsidP="007F2E3D">
      <w:pPr>
        <w:spacing w:line="360" w:lineRule="auto"/>
        <w:ind w:firstLine="851"/>
        <w:jc w:val="both"/>
      </w:pPr>
      <w:r w:rsidRPr="007F2E3D">
        <w:t>-</w:t>
      </w:r>
      <w:r w:rsidR="006C37E0">
        <w:t xml:space="preserve"> </w:t>
      </w:r>
      <w:r w:rsidRPr="007F2E3D">
        <w:t>контролировать выполнение программы производственной практики, соблюд</w:t>
      </w:r>
      <w:r w:rsidRPr="007F2E3D">
        <w:t>е</w:t>
      </w:r>
      <w:r w:rsidRPr="007F2E3D">
        <w:t>ние календарного плана её прохождения и выполнение студентами индивидуальных зад</w:t>
      </w:r>
      <w:r w:rsidRPr="007F2E3D">
        <w:t>а</w:t>
      </w:r>
      <w:r w:rsidRPr="007F2E3D">
        <w:t>ний, поручений;</w:t>
      </w:r>
    </w:p>
    <w:p w:rsidR="005C75DE" w:rsidRPr="007F2E3D" w:rsidRDefault="005C75DE" w:rsidP="007F2E3D">
      <w:pPr>
        <w:spacing w:line="360" w:lineRule="auto"/>
        <w:ind w:firstLine="851"/>
        <w:jc w:val="both"/>
      </w:pPr>
      <w:r w:rsidRPr="007F2E3D">
        <w:t>-</w:t>
      </w:r>
      <w:r w:rsidR="006C37E0">
        <w:t xml:space="preserve"> </w:t>
      </w:r>
      <w:r w:rsidRPr="007F2E3D">
        <w:t>сформировать комиссию по приёму (защите) отчётов по производственной пра</w:t>
      </w:r>
      <w:r w:rsidRPr="007F2E3D">
        <w:t>к</w:t>
      </w:r>
      <w:r w:rsidRPr="007F2E3D">
        <w:t>тике и организовать её работу;</w:t>
      </w:r>
    </w:p>
    <w:p w:rsidR="005C75DE" w:rsidRPr="007F2E3D" w:rsidRDefault="005C75DE" w:rsidP="007F2E3D">
      <w:pPr>
        <w:spacing w:line="360" w:lineRule="auto"/>
        <w:ind w:firstLine="851"/>
        <w:jc w:val="both"/>
      </w:pPr>
      <w:r w:rsidRPr="007F2E3D">
        <w:t>-</w:t>
      </w:r>
      <w:r w:rsidR="006C37E0">
        <w:t xml:space="preserve"> </w:t>
      </w:r>
      <w:r w:rsidRPr="007F2E3D">
        <w:t>отстранять студентов от прохождения производственной практики при наруш</w:t>
      </w:r>
      <w:r w:rsidRPr="007F2E3D">
        <w:t>е</w:t>
      </w:r>
      <w:r w:rsidRPr="007F2E3D">
        <w:t>нии ими трудовой дисципл</w:t>
      </w:r>
      <w:r w:rsidR="00A90E78" w:rsidRPr="007F2E3D">
        <w:t>и</w:t>
      </w:r>
      <w:r w:rsidRPr="007F2E3D">
        <w:t>ны;</w:t>
      </w:r>
    </w:p>
    <w:p w:rsidR="00A90E78" w:rsidRPr="007F2E3D" w:rsidRDefault="00A90E78" w:rsidP="007F2E3D">
      <w:pPr>
        <w:spacing w:line="360" w:lineRule="auto"/>
        <w:ind w:firstLine="851"/>
        <w:jc w:val="both"/>
      </w:pPr>
      <w:r w:rsidRPr="007F2E3D">
        <w:t>-</w:t>
      </w:r>
      <w:r w:rsidR="006C37E0">
        <w:t xml:space="preserve"> </w:t>
      </w:r>
      <w:r w:rsidRPr="007F2E3D">
        <w:t>обеспечить практиканта необходимым нормативным и справочным материалом для оформления отчёта.</w:t>
      </w:r>
    </w:p>
    <w:p w:rsidR="00D334C2" w:rsidRPr="007F2E3D" w:rsidRDefault="00D334C2" w:rsidP="007F2E3D">
      <w:pPr>
        <w:spacing w:line="360" w:lineRule="auto"/>
        <w:ind w:firstLine="851"/>
        <w:jc w:val="both"/>
      </w:pPr>
    </w:p>
    <w:p w:rsidR="00A90E78" w:rsidRPr="007F2E3D" w:rsidRDefault="00A90E78" w:rsidP="007F2E3D">
      <w:pPr>
        <w:spacing w:line="360" w:lineRule="auto"/>
        <w:ind w:firstLine="851"/>
        <w:jc w:val="both"/>
        <w:rPr>
          <w:b/>
        </w:rPr>
      </w:pPr>
      <w:r w:rsidRPr="007F2E3D">
        <w:rPr>
          <w:b/>
        </w:rPr>
        <w:t>1.4</w:t>
      </w:r>
      <w:r w:rsidR="008476C5" w:rsidRPr="007F2E3D">
        <w:rPr>
          <w:b/>
        </w:rPr>
        <w:t>.</w:t>
      </w:r>
      <w:r w:rsidRPr="007F2E3D">
        <w:rPr>
          <w:b/>
        </w:rPr>
        <w:t xml:space="preserve"> Обязанности руководителя практики от учебного заведения</w:t>
      </w:r>
    </w:p>
    <w:p w:rsidR="00D334C2" w:rsidRPr="007F2E3D" w:rsidRDefault="00D334C2" w:rsidP="007F2E3D">
      <w:pPr>
        <w:spacing w:line="360" w:lineRule="auto"/>
        <w:ind w:firstLine="851"/>
        <w:jc w:val="both"/>
      </w:pPr>
    </w:p>
    <w:p w:rsidR="00A90E78" w:rsidRPr="007F2E3D" w:rsidRDefault="00A90E78" w:rsidP="007F2E3D">
      <w:pPr>
        <w:spacing w:line="360" w:lineRule="auto"/>
        <w:ind w:firstLine="851"/>
        <w:jc w:val="both"/>
      </w:pPr>
      <w:proofErr w:type="gramStart"/>
      <w:r w:rsidRPr="007F2E3D">
        <w:t>Основными обязанностями руководителя производственной практики, назначе</w:t>
      </w:r>
      <w:r w:rsidRPr="007F2E3D">
        <w:t>н</w:t>
      </w:r>
      <w:r w:rsidRPr="007F2E3D">
        <w:t>ного от учебно</w:t>
      </w:r>
      <w:r w:rsidR="00020874">
        <w:t>го заведения являются следующие:</w:t>
      </w:r>
      <w:proofErr w:type="gramEnd"/>
    </w:p>
    <w:p w:rsidR="00A90E78" w:rsidRPr="007F2E3D" w:rsidRDefault="00A90E78" w:rsidP="007F2E3D">
      <w:pPr>
        <w:spacing w:line="360" w:lineRule="auto"/>
        <w:ind w:firstLine="851"/>
        <w:jc w:val="both"/>
      </w:pPr>
      <w:r w:rsidRPr="007F2E3D">
        <w:t>-</w:t>
      </w:r>
      <w:r w:rsidR="006C37E0">
        <w:t xml:space="preserve"> </w:t>
      </w:r>
      <w:r w:rsidRPr="007F2E3D">
        <w:t>устанавливать связь с руководителем практики от организации и совместно с ним способствовать качественному прохождению практики и своевременному оформл</w:t>
      </w:r>
      <w:r w:rsidRPr="007F2E3D">
        <w:t>е</w:t>
      </w:r>
      <w:r w:rsidRPr="007F2E3D">
        <w:t>нию отчёта;</w:t>
      </w:r>
    </w:p>
    <w:p w:rsidR="00A90E78" w:rsidRPr="007F2E3D" w:rsidRDefault="00A90E78" w:rsidP="007F2E3D">
      <w:pPr>
        <w:spacing w:line="360" w:lineRule="auto"/>
        <w:ind w:firstLine="851"/>
        <w:jc w:val="both"/>
      </w:pPr>
      <w:r w:rsidRPr="007F2E3D">
        <w:t>-</w:t>
      </w:r>
      <w:r w:rsidR="006C37E0">
        <w:t xml:space="preserve"> </w:t>
      </w:r>
      <w:r w:rsidRPr="007F2E3D">
        <w:t>принимает участие в распределении студентов по рабочим местам или перем</w:t>
      </w:r>
      <w:r w:rsidRPr="007F2E3D">
        <w:t>е</w:t>
      </w:r>
      <w:r w:rsidRPr="007F2E3D">
        <w:t>щении</w:t>
      </w:r>
      <w:r w:rsidR="00F36062" w:rsidRPr="007F2E3D">
        <w:t xml:space="preserve"> их по видам работ;</w:t>
      </w:r>
    </w:p>
    <w:p w:rsidR="00F36062" w:rsidRPr="007F2E3D" w:rsidRDefault="00020874" w:rsidP="007F2E3D">
      <w:pPr>
        <w:spacing w:line="360" w:lineRule="auto"/>
        <w:ind w:firstLine="851"/>
        <w:jc w:val="both"/>
      </w:pPr>
      <w:r>
        <w:t>-</w:t>
      </w:r>
      <w:r w:rsidR="006C37E0">
        <w:t xml:space="preserve"> </w:t>
      </w:r>
      <w:r>
        <w:t xml:space="preserve">осуществляет </w:t>
      </w:r>
      <w:proofErr w:type="gramStart"/>
      <w:r>
        <w:t xml:space="preserve">контроль </w:t>
      </w:r>
      <w:r w:rsidR="00F36062" w:rsidRPr="007F2E3D">
        <w:t>за</w:t>
      </w:r>
      <w:proofErr w:type="gramEnd"/>
      <w:r w:rsidR="00F36062" w:rsidRPr="007F2E3D">
        <w:t xml:space="preserve"> правильностью использования студентов в период практики;</w:t>
      </w:r>
    </w:p>
    <w:p w:rsidR="00F36062" w:rsidRPr="007F2E3D" w:rsidRDefault="00F36062" w:rsidP="007F2E3D">
      <w:pPr>
        <w:spacing w:line="360" w:lineRule="auto"/>
        <w:ind w:firstLine="851"/>
        <w:jc w:val="both"/>
      </w:pPr>
      <w:r w:rsidRPr="007F2E3D">
        <w:lastRenderedPageBreak/>
        <w:t>-</w:t>
      </w:r>
      <w:r w:rsidR="006C37E0">
        <w:t xml:space="preserve"> </w:t>
      </w:r>
      <w:r w:rsidRPr="007F2E3D">
        <w:t>оказывает методическую помощь студентам при выполнении ими индивидуал</w:t>
      </w:r>
      <w:r w:rsidRPr="007F2E3D">
        <w:t>ь</w:t>
      </w:r>
      <w:r w:rsidRPr="007F2E3D">
        <w:t>ных заданий, поручений;</w:t>
      </w:r>
    </w:p>
    <w:p w:rsidR="00F36062" w:rsidRPr="007F2E3D" w:rsidRDefault="00F36062" w:rsidP="007F2E3D">
      <w:pPr>
        <w:spacing w:line="360" w:lineRule="auto"/>
        <w:ind w:firstLine="851"/>
        <w:jc w:val="both"/>
      </w:pPr>
      <w:r w:rsidRPr="007F2E3D">
        <w:t>-</w:t>
      </w:r>
      <w:r w:rsidR="006C37E0">
        <w:t xml:space="preserve"> </w:t>
      </w:r>
      <w:r w:rsidRPr="007F2E3D">
        <w:t>оценивает результаты выполнения практикантами программы практики.</w:t>
      </w:r>
    </w:p>
    <w:p w:rsidR="00D334C2" w:rsidRPr="007F2E3D" w:rsidRDefault="00D334C2" w:rsidP="007F2E3D">
      <w:pPr>
        <w:spacing w:line="360" w:lineRule="auto"/>
        <w:ind w:firstLine="851"/>
        <w:jc w:val="both"/>
      </w:pPr>
    </w:p>
    <w:p w:rsidR="00F36062" w:rsidRPr="007F2E3D" w:rsidRDefault="00F36062" w:rsidP="007F2E3D">
      <w:pPr>
        <w:spacing w:line="360" w:lineRule="auto"/>
        <w:ind w:firstLine="851"/>
        <w:jc w:val="both"/>
        <w:rPr>
          <w:b/>
        </w:rPr>
      </w:pPr>
      <w:r w:rsidRPr="007F2E3D">
        <w:rPr>
          <w:b/>
        </w:rPr>
        <w:t>1.5</w:t>
      </w:r>
      <w:r w:rsidR="008476C5" w:rsidRPr="007F2E3D">
        <w:rPr>
          <w:b/>
        </w:rPr>
        <w:t>.</w:t>
      </w:r>
      <w:r w:rsidRPr="007F2E3D">
        <w:rPr>
          <w:b/>
        </w:rPr>
        <w:t xml:space="preserve"> Обязанности студента-практиканта</w:t>
      </w:r>
    </w:p>
    <w:p w:rsidR="00051597" w:rsidRPr="007F2E3D" w:rsidRDefault="00051597" w:rsidP="007F2E3D">
      <w:pPr>
        <w:spacing w:line="360" w:lineRule="auto"/>
        <w:ind w:firstLine="851"/>
        <w:jc w:val="both"/>
      </w:pPr>
    </w:p>
    <w:p w:rsidR="000B43B6" w:rsidRPr="007F2E3D" w:rsidRDefault="00F36062" w:rsidP="007F2E3D">
      <w:pPr>
        <w:spacing w:line="360" w:lineRule="auto"/>
        <w:ind w:firstLine="851"/>
        <w:jc w:val="both"/>
      </w:pPr>
      <w:r w:rsidRPr="007F2E3D">
        <w:t>Основными обязанностями студента, проходящего производственн</w:t>
      </w:r>
      <w:r w:rsidR="006C37E0">
        <w:t xml:space="preserve">ую практику, являются </w:t>
      </w:r>
      <w:proofErr w:type="gramStart"/>
      <w:r w:rsidR="006C37E0">
        <w:t>следующие</w:t>
      </w:r>
      <w:proofErr w:type="gramEnd"/>
      <w:r w:rsidR="00020874">
        <w:t>:</w:t>
      </w:r>
    </w:p>
    <w:p w:rsidR="00F36062" w:rsidRPr="007F2E3D" w:rsidRDefault="00F36062" w:rsidP="007F2E3D">
      <w:pPr>
        <w:spacing w:line="360" w:lineRule="auto"/>
        <w:ind w:firstLine="851"/>
        <w:jc w:val="both"/>
      </w:pPr>
      <w:r w:rsidRPr="007F2E3D">
        <w:t>-</w:t>
      </w:r>
      <w:r w:rsidR="006C37E0">
        <w:t xml:space="preserve"> </w:t>
      </w:r>
      <w:r w:rsidRPr="007F2E3D">
        <w:t>строго руководствоваться и выполнять предписания программы практики;</w:t>
      </w:r>
    </w:p>
    <w:p w:rsidR="00F36062" w:rsidRPr="007F2E3D" w:rsidRDefault="00B53694" w:rsidP="007F2E3D">
      <w:pPr>
        <w:spacing w:line="360" w:lineRule="auto"/>
        <w:ind w:firstLine="851"/>
        <w:jc w:val="both"/>
      </w:pPr>
      <w:r w:rsidRPr="007F2E3D">
        <w:t>-</w:t>
      </w:r>
      <w:r w:rsidR="006C37E0">
        <w:t xml:space="preserve"> </w:t>
      </w:r>
      <w:r w:rsidRPr="007F2E3D">
        <w:t>подчиняться действующим в организации правилам внутреннего трудового ра</w:t>
      </w:r>
      <w:r w:rsidRPr="007F2E3D">
        <w:t>с</w:t>
      </w:r>
      <w:r w:rsidRPr="007F2E3D">
        <w:t>порядка;</w:t>
      </w:r>
    </w:p>
    <w:p w:rsidR="00B53694" w:rsidRPr="007F2E3D" w:rsidRDefault="00B53694" w:rsidP="007F2E3D">
      <w:pPr>
        <w:spacing w:line="360" w:lineRule="auto"/>
        <w:ind w:firstLine="851"/>
        <w:jc w:val="both"/>
      </w:pPr>
      <w:r w:rsidRPr="007F2E3D">
        <w:t>-</w:t>
      </w:r>
      <w:r w:rsidR="006C37E0">
        <w:t xml:space="preserve"> </w:t>
      </w:r>
      <w:r w:rsidRPr="007F2E3D">
        <w:t>своевременно и качественно выполнять все поручения руководителя практики от организации;</w:t>
      </w:r>
    </w:p>
    <w:p w:rsidR="00F36062" w:rsidRPr="007F2E3D" w:rsidRDefault="00B53694" w:rsidP="007F2E3D">
      <w:pPr>
        <w:spacing w:line="360" w:lineRule="auto"/>
        <w:ind w:firstLine="851"/>
        <w:jc w:val="both"/>
        <w:rPr>
          <w:b/>
        </w:rPr>
      </w:pPr>
      <w:r w:rsidRPr="007F2E3D">
        <w:t>-</w:t>
      </w:r>
      <w:r w:rsidR="006C37E0">
        <w:t xml:space="preserve"> </w:t>
      </w:r>
      <w:r w:rsidRPr="007F2E3D">
        <w:t>систематически вести дневник практики и своевременно составить отчёт о пр</w:t>
      </w:r>
      <w:r w:rsidRPr="007F2E3D">
        <w:t>о</w:t>
      </w:r>
      <w:r w:rsidRPr="007F2E3D">
        <w:t>хождении практики.</w:t>
      </w:r>
    </w:p>
    <w:p w:rsidR="006A73B5" w:rsidRDefault="006A73B5" w:rsidP="007F2E3D">
      <w:pPr>
        <w:spacing w:line="360" w:lineRule="auto"/>
        <w:ind w:firstLine="851"/>
        <w:jc w:val="both"/>
        <w:rPr>
          <w:b/>
        </w:rPr>
      </w:pPr>
    </w:p>
    <w:p w:rsidR="0033273A" w:rsidRDefault="0033273A" w:rsidP="007F2E3D">
      <w:pPr>
        <w:spacing w:line="360" w:lineRule="auto"/>
        <w:ind w:firstLine="851"/>
        <w:jc w:val="both"/>
        <w:rPr>
          <w:b/>
        </w:rPr>
      </w:pPr>
    </w:p>
    <w:p w:rsidR="0033273A" w:rsidRDefault="0033273A" w:rsidP="007F2E3D">
      <w:pPr>
        <w:spacing w:line="360" w:lineRule="auto"/>
        <w:ind w:firstLine="851"/>
        <w:jc w:val="both"/>
        <w:rPr>
          <w:b/>
        </w:rPr>
      </w:pPr>
    </w:p>
    <w:p w:rsidR="0033273A" w:rsidRDefault="0033273A" w:rsidP="007F2E3D">
      <w:pPr>
        <w:spacing w:line="360" w:lineRule="auto"/>
        <w:ind w:firstLine="851"/>
        <w:jc w:val="both"/>
        <w:rPr>
          <w:b/>
        </w:rPr>
      </w:pPr>
    </w:p>
    <w:p w:rsidR="0033273A" w:rsidRDefault="0033273A" w:rsidP="007F2E3D">
      <w:pPr>
        <w:spacing w:line="360" w:lineRule="auto"/>
        <w:ind w:firstLine="851"/>
        <w:jc w:val="both"/>
        <w:rPr>
          <w:b/>
        </w:rPr>
      </w:pPr>
    </w:p>
    <w:p w:rsidR="0033273A" w:rsidRDefault="0033273A" w:rsidP="007F2E3D">
      <w:pPr>
        <w:spacing w:line="360" w:lineRule="auto"/>
        <w:ind w:firstLine="851"/>
        <w:jc w:val="both"/>
        <w:rPr>
          <w:b/>
        </w:rPr>
      </w:pPr>
    </w:p>
    <w:p w:rsidR="0033273A" w:rsidRDefault="0033273A" w:rsidP="007F2E3D">
      <w:pPr>
        <w:spacing w:line="360" w:lineRule="auto"/>
        <w:ind w:firstLine="851"/>
        <w:jc w:val="both"/>
        <w:rPr>
          <w:b/>
        </w:rPr>
      </w:pPr>
    </w:p>
    <w:p w:rsidR="0033273A" w:rsidRDefault="0033273A" w:rsidP="007F2E3D">
      <w:pPr>
        <w:spacing w:line="360" w:lineRule="auto"/>
        <w:ind w:firstLine="851"/>
        <w:jc w:val="both"/>
        <w:rPr>
          <w:b/>
        </w:rPr>
      </w:pPr>
    </w:p>
    <w:p w:rsidR="0033273A" w:rsidRDefault="0033273A" w:rsidP="007F2E3D">
      <w:pPr>
        <w:spacing w:line="360" w:lineRule="auto"/>
        <w:ind w:firstLine="851"/>
        <w:jc w:val="both"/>
        <w:rPr>
          <w:b/>
        </w:rPr>
      </w:pPr>
    </w:p>
    <w:p w:rsidR="0033273A" w:rsidRDefault="0033273A" w:rsidP="007F2E3D">
      <w:pPr>
        <w:spacing w:line="360" w:lineRule="auto"/>
        <w:ind w:firstLine="851"/>
        <w:jc w:val="both"/>
        <w:rPr>
          <w:b/>
        </w:rPr>
      </w:pPr>
    </w:p>
    <w:p w:rsidR="0033273A" w:rsidRDefault="0033273A" w:rsidP="007F2E3D">
      <w:pPr>
        <w:spacing w:line="360" w:lineRule="auto"/>
        <w:ind w:firstLine="851"/>
        <w:jc w:val="both"/>
        <w:rPr>
          <w:b/>
        </w:rPr>
      </w:pPr>
    </w:p>
    <w:p w:rsidR="0033273A" w:rsidRDefault="0033273A" w:rsidP="007F2E3D">
      <w:pPr>
        <w:spacing w:line="360" w:lineRule="auto"/>
        <w:ind w:firstLine="851"/>
        <w:jc w:val="both"/>
        <w:rPr>
          <w:b/>
        </w:rPr>
      </w:pPr>
    </w:p>
    <w:p w:rsidR="0033273A" w:rsidRDefault="0033273A" w:rsidP="007F2E3D">
      <w:pPr>
        <w:spacing w:line="360" w:lineRule="auto"/>
        <w:ind w:firstLine="851"/>
        <w:jc w:val="both"/>
        <w:rPr>
          <w:b/>
        </w:rPr>
      </w:pPr>
    </w:p>
    <w:p w:rsidR="0033273A" w:rsidRDefault="0033273A" w:rsidP="007F2E3D">
      <w:pPr>
        <w:spacing w:line="360" w:lineRule="auto"/>
        <w:ind w:firstLine="851"/>
        <w:jc w:val="both"/>
        <w:rPr>
          <w:b/>
        </w:rPr>
      </w:pPr>
    </w:p>
    <w:p w:rsidR="0033273A" w:rsidRDefault="0033273A" w:rsidP="007F2E3D">
      <w:pPr>
        <w:spacing w:line="360" w:lineRule="auto"/>
        <w:ind w:firstLine="851"/>
        <w:jc w:val="both"/>
        <w:rPr>
          <w:b/>
        </w:rPr>
      </w:pPr>
    </w:p>
    <w:p w:rsidR="0033273A" w:rsidRPr="007F2E3D" w:rsidRDefault="0033273A" w:rsidP="007F2E3D">
      <w:pPr>
        <w:spacing w:line="360" w:lineRule="auto"/>
        <w:ind w:firstLine="851"/>
        <w:jc w:val="both"/>
        <w:rPr>
          <w:b/>
        </w:rPr>
      </w:pPr>
    </w:p>
    <w:p w:rsidR="00964D92" w:rsidRDefault="00964D92" w:rsidP="007F2E3D">
      <w:pPr>
        <w:pStyle w:val="ae"/>
        <w:spacing w:line="360" w:lineRule="auto"/>
        <w:ind w:firstLine="851"/>
        <w:jc w:val="both"/>
        <w:rPr>
          <w:b/>
        </w:rPr>
      </w:pPr>
      <w:r>
        <w:rPr>
          <w:b/>
        </w:rPr>
        <w:br w:type="page"/>
      </w:r>
    </w:p>
    <w:p w:rsidR="00020874" w:rsidRDefault="00020874" w:rsidP="00020874">
      <w:pPr>
        <w:pStyle w:val="ae"/>
        <w:spacing w:line="360" w:lineRule="auto"/>
        <w:jc w:val="center"/>
        <w:rPr>
          <w:b/>
        </w:rPr>
      </w:pPr>
      <w:bookmarkStart w:id="0" w:name="_GoBack"/>
      <w:bookmarkEnd w:id="0"/>
      <w:r>
        <w:rPr>
          <w:b/>
        </w:rPr>
        <w:t xml:space="preserve">2. </w:t>
      </w:r>
      <w:r w:rsidR="0065627E" w:rsidRPr="007F2E3D">
        <w:rPr>
          <w:b/>
        </w:rPr>
        <w:t>Р</w:t>
      </w:r>
      <w:r w:rsidR="00693AB6" w:rsidRPr="007F2E3D">
        <w:rPr>
          <w:b/>
        </w:rPr>
        <w:t xml:space="preserve">ЕЗУЛЬТАТЫ ОСВОЕНИЯ ПРОГРАММЫ </w:t>
      </w:r>
    </w:p>
    <w:p w:rsidR="00DA61B1" w:rsidRPr="007F2E3D" w:rsidRDefault="00693AB6" w:rsidP="00020874">
      <w:pPr>
        <w:pStyle w:val="ae"/>
        <w:spacing w:line="360" w:lineRule="auto"/>
        <w:jc w:val="center"/>
        <w:rPr>
          <w:b/>
        </w:rPr>
      </w:pPr>
      <w:r w:rsidRPr="007F2E3D">
        <w:rPr>
          <w:b/>
        </w:rPr>
        <w:t>ПРОИЗВОДСТВЕННОЙ ПРАКТИКИ</w:t>
      </w:r>
    </w:p>
    <w:p w:rsidR="008476C5" w:rsidRPr="007F2E3D" w:rsidRDefault="008476C5" w:rsidP="007F2E3D">
      <w:pPr>
        <w:pStyle w:val="ae"/>
        <w:spacing w:line="360" w:lineRule="auto"/>
        <w:ind w:firstLine="851"/>
        <w:jc w:val="both"/>
      </w:pPr>
    </w:p>
    <w:p w:rsidR="002E65A8" w:rsidRPr="007F2E3D" w:rsidRDefault="0065627E" w:rsidP="007F2E3D">
      <w:pPr>
        <w:pStyle w:val="ae"/>
        <w:spacing w:line="360" w:lineRule="auto"/>
        <w:ind w:firstLine="851"/>
        <w:jc w:val="both"/>
        <w:rPr>
          <w:b/>
        </w:rPr>
      </w:pPr>
      <w:r w:rsidRPr="007F2E3D">
        <w:t>Результатом освоения программы производственной практики является освоение студентами общих и профессиональных компетенций в рамках профессиональных мод</w:t>
      </w:r>
      <w:r w:rsidRPr="007F2E3D">
        <w:t>у</w:t>
      </w:r>
      <w:r w:rsidRPr="007F2E3D">
        <w:t>лей</w:t>
      </w:r>
      <w:r w:rsidR="008476C5" w:rsidRPr="007F2E3D">
        <w:t xml:space="preserve"> </w:t>
      </w:r>
      <w:r w:rsidRPr="007F2E3D">
        <w:t>и приобретение практических навыков по следующим дисциплинам и модулям</w:t>
      </w:r>
      <w:r w:rsidR="007C3FA3" w:rsidRPr="007F2E3D">
        <w:t>:</w:t>
      </w:r>
      <w:r w:rsidR="002E65A8" w:rsidRPr="007F2E3D">
        <w:t xml:space="preserve"> до</w:t>
      </w:r>
      <w:r w:rsidR="002E65A8" w:rsidRPr="007F2E3D">
        <w:t>л</w:t>
      </w:r>
      <w:r w:rsidR="002E65A8" w:rsidRPr="007F2E3D">
        <w:t>жен обладать следующими компетенциями:</w:t>
      </w:r>
    </w:p>
    <w:p w:rsidR="006C37E0" w:rsidRDefault="006C37E0" w:rsidP="006C37E0">
      <w:pPr>
        <w:spacing w:line="360" w:lineRule="auto"/>
        <w:ind w:firstLine="851"/>
        <w:jc w:val="both"/>
      </w:pPr>
      <w:r>
        <w:t xml:space="preserve">а) общими: </w:t>
      </w:r>
    </w:p>
    <w:p w:rsidR="006C37E0" w:rsidRDefault="006C37E0" w:rsidP="006C37E0">
      <w:pPr>
        <w:spacing w:line="360" w:lineRule="auto"/>
        <w:ind w:firstLine="851"/>
        <w:jc w:val="both"/>
      </w:pPr>
      <w:r>
        <w:t>ОК</w:t>
      </w:r>
      <w:proofErr w:type="gramStart"/>
      <w:r>
        <w:t>1</w:t>
      </w:r>
      <w:proofErr w:type="gramEnd"/>
      <w:r>
        <w:t xml:space="preserve"> уметь организовывать собственную деятельность, выбирать методы и спос</w:t>
      </w:r>
      <w:r>
        <w:t>о</w:t>
      </w:r>
      <w:r>
        <w:t xml:space="preserve">бы выполнения профессиональных задач, оценивать их эффективность и качество; </w:t>
      </w:r>
    </w:p>
    <w:p w:rsidR="006C37E0" w:rsidRDefault="006C37E0" w:rsidP="006C37E0">
      <w:pPr>
        <w:spacing w:line="360" w:lineRule="auto"/>
        <w:ind w:firstLine="851"/>
        <w:jc w:val="both"/>
      </w:pPr>
      <w:r>
        <w:t>ОК</w:t>
      </w:r>
      <w:proofErr w:type="gramStart"/>
      <w:r>
        <w:t>2</w:t>
      </w:r>
      <w:proofErr w:type="gramEnd"/>
      <w:r>
        <w:t xml:space="preserve"> решать проблемы, принимать решения в стандартных и нестандартных сит</w:t>
      </w:r>
      <w:r>
        <w:t>у</w:t>
      </w:r>
      <w:r>
        <w:t xml:space="preserve">ациях, проявлять инициативу и ответственность; </w:t>
      </w:r>
    </w:p>
    <w:p w:rsidR="006C37E0" w:rsidRDefault="006C37E0" w:rsidP="006C37E0">
      <w:pPr>
        <w:spacing w:line="360" w:lineRule="auto"/>
        <w:ind w:firstLine="851"/>
        <w:jc w:val="both"/>
      </w:pPr>
      <w:r>
        <w:t>ОК3 осуществлять поиск интерпретацию и использование информации, необх</w:t>
      </w:r>
      <w:r>
        <w:t>о</w:t>
      </w:r>
      <w:r>
        <w:t xml:space="preserve">димой для эффективного выполнения профессиональных задач, профессионального и личностного развития; </w:t>
      </w:r>
    </w:p>
    <w:p w:rsidR="006C37E0" w:rsidRDefault="006C37E0" w:rsidP="006C37E0">
      <w:pPr>
        <w:spacing w:line="360" w:lineRule="auto"/>
        <w:ind w:firstLine="851"/>
        <w:jc w:val="both"/>
      </w:pPr>
      <w:r>
        <w:t>ОК</w:t>
      </w:r>
      <w:proofErr w:type="gramStart"/>
      <w:r>
        <w:t>4</w:t>
      </w:r>
      <w:proofErr w:type="gramEnd"/>
      <w:r>
        <w:t xml:space="preserve"> использовать информационно – коммуникационные технологии в професс</w:t>
      </w:r>
      <w:r>
        <w:t>и</w:t>
      </w:r>
      <w:r>
        <w:t xml:space="preserve">ональной деятельности; </w:t>
      </w:r>
    </w:p>
    <w:p w:rsidR="006C37E0" w:rsidRDefault="006C37E0" w:rsidP="006C37E0">
      <w:pPr>
        <w:spacing w:line="360" w:lineRule="auto"/>
        <w:ind w:firstLine="851"/>
        <w:jc w:val="both"/>
      </w:pPr>
      <w:r>
        <w:t xml:space="preserve">ОК5 уметь работать в команде, эффективно общаться с коллегами, руководством, клиентами; </w:t>
      </w:r>
    </w:p>
    <w:p w:rsidR="006C37E0" w:rsidRDefault="006C37E0" w:rsidP="006C37E0">
      <w:pPr>
        <w:spacing w:line="360" w:lineRule="auto"/>
        <w:ind w:firstLine="851"/>
        <w:jc w:val="both"/>
      </w:pPr>
      <w:r>
        <w:t>ОК</w:t>
      </w:r>
      <w:proofErr w:type="gramStart"/>
      <w:r>
        <w:t>6</w:t>
      </w:r>
      <w:proofErr w:type="gramEnd"/>
      <w:r>
        <w:t xml:space="preserve"> брать ответственность за работу членов команды (подчиненных), и их об</w:t>
      </w:r>
      <w:r>
        <w:t>у</w:t>
      </w:r>
      <w:r>
        <w:t xml:space="preserve">чение на рабочем месте, за результат выполнения заданий; </w:t>
      </w:r>
    </w:p>
    <w:p w:rsidR="006C37E0" w:rsidRDefault="006C37E0" w:rsidP="006C37E0">
      <w:pPr>
        <w:spacing w:line="360" w:lineRule="auto"/>
        <w:ind w:firstLine="851"/>
        <w:jc w:val="both"/>
      </w:pPr>
      <w:r>
        <w:t>ОК</w:t>
      </w:r>
      <w:proofErr w:type="gramStart"/>
      <w:r>
        <w:t>7</w:t>
      </w:r>
      <w:proofErr w:type="gramEnd"/>
      <w:r>
        <w:t xml:space="preserve"> управлять собственным личностным и профессиональным развитием, ада</w:t>
      </w:r>
      <w:r>
        <w:t>п</w:t>
      </w:r>
      <w:r>
        <w:t xml:space="preserve">тироваться к изменениям условий труда и технологии в профессиональной деятельности; </w:t>
      </w:r>
    </w:p>
    <w:p w:rsidR="006C37E0" w:rsidRDefault="006C37E0" w:rsidP="006C37E0">
      <w:pPr>
        <w:spacing w:line="360" w:lineRule="auto"/>
        <w:ind w:firstLine="851"/>
        <w:jc w:val="both"/>
      </w:pPr>
      <w:r>
        <w:t>ОК8 быть готовым к организационно – управленческой работе с малыми колле</w:t>
      </w:r>
      <w:r>
        <w:t>к</w:t>
      </w:r>
      <w:r>
        <w:t xml:space="preserve">тивами; </w:t>
      </w:r>
    </w:p>
    <w:p w:rsidR="006C37E0" w:rsidRDefault="006C37E0" w:rsidP="006C37E0">
      <w:pPr>
        <w:spacing w:line="360" w:lineRule="auto"/>
        <w:ind w:firstLine="851"/>
        <w:jc w:val="both"/>
      </w:pPr>
      <w:r>
        <w:t>ОК</w:t>
      </w:r>
      <w:proofErr w:type="gramStart"/>
      <w:r>
        <w:t>9</w:t>
      </w:r>
      <w:proofErr w:type="gramEnd"/>
      <w:r>
        <w:t xml:space="preserve"> социально взаимодействовать на основе принятых в обществе моральных и правовых норм, проявлять уважение к людям, толерантность к другой культуре, гото</w:t>
      </w:r>
      <w:r>
        <w:t>в</w:t>
      </w:r>
      <w:r>
        <w:t xml:space="preserve">ность поддерживать партнерские отношения, готовность к диалогу на основе ценностей гражданского демократического общества; </w:t>
      </w:r>
    </w:p>
    <w:p w:rsidR="006C37E0" w:rsidRDefault="006C37E0" w:rsidP="006C37E0">
      <w:pPr>
        <w:spacing w:line="360" w:lineRule="auto"/>
        <w:ind w:firstLine="851"/>
        <w:jc w:val="both"/>
      </w:pPr>
      <w:r>
        <w:t>ОК10 уметь использовать основы экономических знаний в различных сферах де</w:t>
      </w:r>
      <w:r>
        <w:t>я</w:t>
      </w:r>
      <w:r>
        <w:t xml:space="preserve">тельности; </w:t>
      </w:r>
    </w:p>
    <w:p w:rsidR="006C37E0" w:rsidRDefault="006C37E0" w:rsidP="006C37E0">
      <w:pPr>
        <w:spacing w:line="360" w:lineRule="auto"/>
        <w:ind w:firstLine="851"/>
        <w:jc w:val="both"/>
      </w:pPr>
      <w:r>
        <w:t xml:space="preserve">б) профессиональными компетенциями, соответствующими основным видам профессиональной деятельности: </w:t>
      </w:r>
    </w:p>
    <w:p w:rsidR="006C37E0" w:rsidRDefault="006C37E0" w:rsidP="006C37E0">
      <w:pPr>
        <w:spacing w:line="360" w:lineRule="auto"/>
        <w:ind w:firstLine="851"/>
        <w:jc w:val="both"/>
      </w:pPr>
      <w:r>
        <w:t xml:space="preserve">1.Организация работы с налогоплательщиками </w:t>
      </w:r>
    </w:p>
    <w:p w:rsidR="006C37E0" w:rsidRDefault="006C37E0" w:rsidP="006C37E0">
      <w:pPr>
        <w:spacing w:line="360" w:lineRule="auto"/>
        <w:ind w:firstLine="851"/>
        <w:jc w:val="both"/>
      </w:pPr>
      <w:r>
        <w:t xml:space="preserve">ПК 1.1 организовать в установленном законодательством </w:t>
      </w:r>
      <w:proofErr w:type="gramStart"/>
      <w:r>
        <w:t>КР</w:t>
      </w:r>
      <w:proofErr w:type="gramEnd"/>
      <w:r>
        <w:t xml:space="preserve"> порядке работу по осуществлению налоговой (учетной) регистрации, перерегистрации и прекращению де</w:t>
      </w:r>
      <w:r>
        <w:t>я</w:t>
      </w:r>
      <w:r>
        <w:lastRenderedPageBreak/>
        <w:t>тельности всех плательщиков налогов, страховых взносов и других платежей, а также р</w:t>
      </w:r>
      <w:r>
        <w:t>е</w:t>
      </w:r>
      <w:r>
        <w:t xml:space="preserve">гистрацию и аннулирование облагаемых субъектов по НДС; </w:t>
      </w:r>
    </w:p>
    <w:p w:rsidR="006C37E0" w:rsidRDefault="006C37E0" w:rsidP="006C37E0">
      <w:pPr>
        <w:spacing w:line="360" w:lineRule="auto"/>
        <w:ind w:firstLine="851"/>
        <w:jc w:val="both"/>
      </w:pPr>
      <w:r>
        <w:t>ПК 1.2 умеет использовать правовые знания в сфере налогообложения для исчи</w:t>
      </w:r>
      <w:r>
        <w:t>с</w:t>
      </w:r>
      <w:r>
        <w:t>ления налогов и сборов, страховых взносов и других обязательных платежей в бюджет, а также подготовки и подачи соответствующей отчетности, уплаты налогов и сборов, стр</w:t>
      </w:r>
      <w:r>
        <w:t>а</w:t>
      </w:r>
      <w:r>
        <w:t xml:space="preserve">ховых взносов; </w:t>
      </w:r>
    </w:p>
    <w:p w:rsidR="006C37E0" w:rsidRDefault="006C37E0" w:rsidP="006C37E0">
      <w:pPr>
        <w:spacing w:line="360" w:lineRule="auto"/>
        <w:ind w:firstLine="851"/>
        <w:jc w:val="both"/>
      </w:pPr>
      <w:r>
        <w:t xml:space="preserve">ПК 1.3 использовать в работе новые информационные технологии исполнения налогоплательщиками налоговых обязательств; </w:t>
      </w:r>
    </w:p>
    <w:p w:rsidR="006C37E0" w:rsidRDefault="006C37E0" w:rsidP="006C37E0">
      <w:pPr>
        <w:spacing w:line="360" w:lineRule="auto"/>
        <w:ind w:firstLine="851"/>
        <w:jc w:val="both"/>
      </w:pPr>
      <w:r>
        <w:t>ПК 1.4 умеет вести оперативно-бухгалтерский учет начисленных и поступивших налогов, сборов пошлин и других платежей, а также сумм налоговых санкций, пени и а</w:t>
      </w:r>
      <w:r>
        <w:t>д</w:t>
      </w:r>
      <w:r>
        <w:t xml:space="preserve">министративных штрафов; </w:t>
      </w:r>
    </w:p>
    <w:p w:rsidR="006C37E0" w:rsidRDefault="006C37E0" w:rsidP="006C37E0">
      <w:pPr>
        <w:spacing w:line="360" w:lineRule="auto"/>
        <w:ind w:firstLine="851"/>
        <w:jc w:val="both"/>
      </w:pPr>
      <w:r>
        <w:t xml:space="preserve">ПК 1.5 участвовать в организации работы по улучшению платежной дисциплины, снижению недоимки и обеспечению своевременности поступлений в бюджет налогов и других обязательных платежей  </w:t>
      </w:r>
    </w:p>
    <w:p w:rsidR="006C37E0" w:rsidRDefault="006C37E0" w:rsidP="006C37E0">
      <w:pPr>
        <w:spacing w:line="360" w:lineRule="auto"/>
        <w:ind w:firstLine="851"/>
        <w:jc w:val="both"/>
      </w:pPr>
      <w:r>
        <w:t xml:space="preserve">2.Расчет налогов на основании действующего законодательства и формирование форм налоговой отчетности налогоплательщиков </w:t>
      </w:r>
    </w:p>
    <w:p w:rsidR="006C37E0" w:rsidRDefault="006C37E0" w:rsidP="006C37E0">
      <w:pPr>
        <w:spacing w:line="360" w:lineRule="auto"/>
        <w:ind w:firstLine="851"/>
        <w:jc w:val="both"/>
      </w:pPr>
      <w:r>
        <w:t>ПК 2.6 способен определить налоговую базу по видам налогов и страховых взн</w:t>
      </w:r>
      <w:r>
        <w:t>о</w:t>
      </w:r>
      <w:r>
        <w:t>сов налогоплательщика, по которым выявлены правовые основания для их уплаты, в</w:t>
      </w:r>
      <w:r>
        <w:t>ы</w:t>
      </w:r>
      <w:r>
        <w:t>явить наличия особенностей определения налоговой базы для отдельных видов объектов налогообложения, наличия налоговых льгот и возможности их применения, уменьша</w:t>
      </w:r>
      <w:r>
        <w:t>ю</w:t>
      </w:r>
      <w:r>
        <w:t>щих размер налоговой базы, налоговых вычетов, определение порядка и условия их пр</w:t>
      </w:r>
      <w:r>
        <w:t>и</w:t>
      </w:r>
      <w:r>
        <w:t xml:space="preserve">менения; </w:t>
      </w:r>
    </w:p>
    <w:p w:rsidR="006C37E0" w:rsidRDefault="006C37E0" w:rsidP="006C37E0">
      <w:pPr>
        <w:spacing w:line="360" w:lineRule="auto"/>
        <w:ind w:firstLine="851"/>
        <w:jc w:val="both"/>
      </w:pPr>
      <w:r>
        <w:t>ПК 2.7 выполнять профессиональные обязанности по расчету налоговой базы и налоговых обязательств по видам налогов, страховых взносов и других платежей на осн</w:t>
      </w:r>
      <w:r>
        <w:t>о</w:t>
      </w:r>
      <w:r>
        <w:t xml:space="preserve">ве действующего налогового законодательства и других нормативно-правовых актов; </w:t>
      </w:r>
    </w:p>
    <w:p w:rsidR="006C37E0" w:rsidRDefault="006C37E0" w:rsidP="006C37E0">
      <w:pPr>
        <w:spacing w:line="360" w:lineRule="auto"/>
        <w:ind w:firstLine="851"/>
        <w:jc w:val="both"/>
      </w:pPr>
      <w:r>
        <w:t>ПК 2.8 владеет навыками формирование форм налоговой отчетности налогопл</w:t>
      </w:r>
      <w:r>
        <w:t>а</w:t>
      </w:r>
      <w:r>
        <w:t xml:space="preserve">тельщиков; </w:t>
      </w:r>
    </w:p>
    <w:p w:rsidR="006C37E0" w:rsidRDefault="006C37E0" w:rsidP="006C37E0">
      <w:pPr>
        <w:spacing w:line="360" w:lineRule="auto"/>
        <w:ind w:firstLine="851"/>
        <w:jc w:val="both"/>
      </w:pPr>
      <w:r>
        <w:t>3.</w:t>
      </w:r>
      <w:proofErr w:type="gramStart"/>
      <w:r>
        <w:t>Контроль за</w:t>
      </w:r>
      <w:proofErr w:type="gramEnd"/>
      <w:r>
        <w:t xml:space="preserve"> соблюдением налогового законодательства, полнотой и своевр</w:t>
      </w:r>
      <w:r>
        <w:t>е</w:t>
      </w:r>
      <w:r>
        <w:t>менностью поступления налоговых и других платежей в бюджет всеми категориями нал</w:t>
      </w:r>
      <w:r>
        <w:t>о</w:t>
      </w:r>
      <w:r>
        <w:t xml:space="preserve">гоплательщиков </w:t>
      </w:r>
    </w:p>
    <w:p w:rsidR="006C37E0" w:rsidRDefault="006C37E0" w:rsidP="006C37E0">
      <w:pPr>
        <w:spacing w:line="360" w:lineRule="auto"/>
        <w:ind w:firstLine="851"/>
        <w:jc w:val="both"/>
      </w:pPr>
      <w:r>
        <w:t>ПК 3.9 участвовать в организации и проведении мероприятий налогового ко</w:t>
      </w:r>
      <w:r>
        <w:t>н</w:t>
      </w:r>
      <w:r>
        <w:t xml:space="preserve">троля и проверки налоговых платежей и страховых взносов в бюджет и внебюджетные фонды всеми категориями налогоплательщиков; </w:t>
      </w:r>
    </w:p>
    <w:p w:rsidR="006C37E0" w:rsidRDefault="006C37E0" w:rsidP="006C37E0">
      <w:pPr>
        <w:spacing w:line="360" w:lineRule="auto"/>
        <w:ind w:firstLine="851"/>
        <w:jc w:val="both"/>
      </w:pPr>
      <w:r>
        <w:t>ПК 3.10 умеет анализировать и интерпретировать бухгалтерскую и иную инфо</w:t>
      </w:r>
      <w:r>
        <w:t>р</w:t>
      </w:r>
      <w:r>
        <w:t>мацию, содержащуюся в отчетности предприятий различных форм собственности, оцен</w:t>
      </w:r>
      <w:r>
        <w:t>и</w:t>
      </w:r>
      <w:r>
        <w:lastRenderedPageBreak/>
        <w:t>вать налоговые последствия конкретных хозяйственных операций в рамках существу</w:t>
      </w:r>
      <w:r>
        <w:t>ю</w:t>
      </w:r>
      <w:r>
        <w:t xml:space="preserve">щего налогового законодательства; </w:t>
      </w:r>
    </w:p>
    <w:p w:rsidR="006C37E0" w:rsidRDefault="006C37E0" w:rsidP="006C37E0">
      <w:pPr>
        <w:spacing w:line="360" w:lineRule="auto"/>
        <w:ind w:firstLine="851"/>
        <w:jc w:val="both"/>
      </w:pPr>
      <w:r>
        <w:t>ПК 3.11 участвовать в осуществлении выездной и камеральной проверки по в</w:t>
      </w:r>
      <w:r>
        <w:t>о</w:t>
      </w:r>
      <w:r>
        <w:t xml:space="preserve">просам соблюдения налогового законодательства, проверки отчетов, балансов и форм обязательной отчетности; </w:t>
      </w:r>
    </w:p>
    <w:p w:rsidR="006C37E0" w:rsidRDefault="006C37E0" w:rsidP="006C37E0">
      <w:pPr>
        <w:spacing w:line="360" w:lineRule="auto"/>
        <w:ind w:firstLine="851"/>
        <w:jc w:val="both"/>
      </w:pPr>
      <w:r>
        <w:t>ПК 3.12 умеет проводить контрольные обследования юридических и физических лиц с целью определения достоверности учета налогооблагаемой базы, выявления и п</w:t>
      </w:r>
      <w:r>
        <w:t>о</w:t>
      </w:r>
      <w:r>
        <w:t xml:space="preserve">становки на учет лиц получивших доходы; </w:t>
      </w:r>
    </w:p>
    <w:p w:rsidR="006C37E0" w:rsidRDefault="006C37E0" w:rsidP="006C37E0">
      <w:pPr>
        <w:spacing w:line="360" w:lineRule="auto"/>
        <w:ind w:firstLine="851"/>
        <w:jc w:val="both"/>
      </w:pPr>
      <w:r>
        <w:t xml:space="preserve">ПК 3.13 владеет навыками оформления результатов налогового контроля; </w:t>
      </w:r>
    </w:p>
    <w:p w:rsidR="0082712E" w:rsidRDefault="006C37E0" w:rsidP="006C37E0">
      <w:pPr>
        <w:spacing w:line="360" w:lineRule="auto"/>
        <w:ind w:firstLine="851"/>
        <w:jc w:val="both"/>
        <w:rPr>
          <w:lang w:eastAsia="en-US"/>
        </w:rPr>
      </w:pPr>
      <w:r>
        <w:t xml:space="preserve">ПК 3.14 способен принимать меры в рамках законодательства </w:t>
      </w:r>
      <w:proofErr w:type="gramStart"/>
      <w:r>
        <w:t>КР</w:t>
      </w:r>
      <w:proofErr w:type="gramEnd"/>
      <w:r>
        <w:t xml:space="preserve"> к хозяйству</w:t>
      </w:r>
      <w:r>
        <w:t>ю</w:t>
      </w:r>
      <w:r>
        <w:t>щим субъектам-нарушителям платежной дисциплины и за нарушение норм налогового законодательства.</w:t>
      </w:r>
    </w:p>
    <w:p w:rsidR="0033273A" w:rsidRDefault="0033273A" w:rsidP="00020874">
      <w:pPr>
        <w:spacing w:line="360" w:lineRule="auto"/>
        <w:ind w:firstLine="851"/>
        <w:jc w:val="center"/>
        <w:rPr>
          <w:lang w:eastAsia="en-US"/>
        </w:rPr>
      </w:pPr>
    </w:p>
    <w:p w:rsidR="0033273A" w:rsidRDefault="0033273A" w:rsidP="00020874">
      <w:pPr>
        <w:spacing w:line="360" w:lineRule="auto"/>
        <w:ind w:firstLine="851"/>
        <w:jc w:val="center"/>
        <w:rPr>
          <w:lang w:eastAsia="en-US"/>
        </w:rPr>
      </w:pPr>
    </w:p>
    <w:p w:rsidR="0033273A" w:rsidRDefault="0033273A" w:rsidP="00020874">
      <w:pPr>
        <w:spacing w:line="360" w:lineRule="auto"/>
        <w:ind w:firstLine="851"/>
        <w:jc w:val="center"/>
        <w:rPr>
          <w:lang w:eastAsia="en-US"/>
        </w:rPr>
      </w:pPr>
    </w:p>
    <w:p w:rsidR="0033273A" w:rsidRDefault="0033273A" w:rsidP="00020874">
      <w:pPr>
        <w:spacing w:line="360" w:lineRule="auto"/>
        <w:ind w:firstLine="851"/>
        <w:jc w:val="center"/>
        <w:rPr>
          <w:lang w:eastAsia="en-US"/>
        </w:rPr>
      </w:pPr>
    </w:p>
    <w:p w:rsidR="0033273A" w:rsidRDefault="0033273A" w:rsidP="00020874">
      <w:pPr>
        <w:spacing w:line="360" w:lineRule="auto"/>
        <w:ind w:firstLine="851"/>
        <w:jc w:val="center"/>
        <w:rPr>
          <w:lang w:eastAsia="en-US"/>
        </w:rPr>
      </w:pPr>
    </w:p>
    <w:p w:rsidR="0033273A" w:rsidRDefault="0033273A" w:rsidP="00020874">
      <w:pPr>
        <w:spacing w:line="360" w:lineRule="auto"/>
        <w:ind w:firstLine="851"/>
        <w:jc w:val="center"/>
        <w:rPr>
          <w:lang w:eastAsia="en-US"/>
        </w:rPr>
      </w:pPr>
    </w:p>
    <w:p w:rsidR="0033273A" w:rsidRDefault="0033273A" w:rsidP="00020874">
      <w:pPr>
        <w:spacing w:line="360" w:lineRule="auto"/>
        <w:ind w:firstLine="851"/>
        <w:jc w:val="center"/>
        <w:rPr>
          <w:lang w:eastAsia="en-US"/>
        </w:rPr>
      </w:pPr>
    </w:p>
    <w:p w:rsidR="0033273A" w:rsidRDefault="0033273A" w:rsidP="00020874">
      <w:pPr>
        <w:spacing w:line="360" w:lineRule="auto"/>
        <w:ind w:firstLine="851"/>
        <w:jc w:val="center"/>
        <w:rPr>
          <w:lang w:eastAsia="en-US"/>
        </w:rPr>
      </w:pPr>
    </w:p>
    <w:p w:rsidR="0033273A" w:rsidRDefault="0033273A" w:rsidP="00020874">
      <w:pPr>
        <w:spacing w:line="360" w:lineRule="auto"/>
        <w:ind w:firstLine="851"/>
        <w:jc w:val="center"/>
        <w:rPr>
          <w:lang w:eastAsia="en-US"/>
        </w:rPr>
      </w:pPr>
    </w:p>
    <w:p w:rsidR="0033273A" w:rsidRDefault="0033273A" w:rsidP="00020874">
      <w:pPr>
        <w:spacing w:line="360" w:lineRule="auto"/>
        <w:ind w:firstLine="851"/>
        <w:jc w:val="center"/>
        <w:rPr>
          <w:lang w:eastAsia="en-US"/>
        </w:rPr>
      </w:pPr>
    </w:p>
    <w:p w:rsidR="0033273A" w:rsidRDefault="0033273A" w:rsidP="00020874">
      <w:pPr>
        <w:spacing w:line="360" w:lineRule="auto"/>
        <w:ind w:firstLine="851"/>
        <w:jc w:val="center"/>
        <w:rPr>
          <w:lang w:eastAsia="en-US"/>
        </w:rPr>
      </w:pPr>
    </w:p>
    <w:p w:rsidR="0033273A" w:rsidRDefault="0033273A" w:rsidP="00020874">
      <w:pPr>
        <w:spacing w:line="360" w:lineRule="auto"/>
        <w:ind w:firstLine="851"/>
        <w:jc w:val="center"/>
        <w:rPr>
          <w:lang w:eastAsia="en-US"/>
        </w:rPr>
      </w:pPr>
    </w:p>
    <w:p w:rsidR="0033273A" w:rsidRDefault="0033273A" w:rsidP="00020874">
      <w:pPr>
        <w:spacing w:line="360" w:lineRule="auto"/>
        <w:ind w:firstLine="851"/>
        <w:jc w:val="center"/>
        <w:rPr>
          <w:lang w:eastAsia="en-US"/>
        </w:rPr>
      </w:pPr>
    </w:p>
    <w:p w:rsidR="0033273A" w:rsidRDefault="0033273A" w:rsidP="00020874">
      <w:pPr>
        <w:spacing w:line="360" w:lineRule="auto"/>
        <w:ind w:firstLine="851"/>
        <w:jc w:val="center"/>
        <w:rPr>
          <w:lang w:eastAsia="en-US"/>
        </w:rPr>
      </w:pPr>
    </w:p>
    <w:p w:rsidR="0033273A" w:rsidRDefault="0033273A" w:rsidP="00020874">
      <w:pPr>
        <w:spacing w:line="360" w:lineRule="auto"/>
        <w:ind w:firstLine="851"/>
        <w:jc w:val="center"/>
        <w:rPr>
          <w:lang w:eastAsia="en-US"/>
        </w:rPr>
      </w:pPr>
    </w:p>
    <w:p w:rsidR="0033273A" w:rsidRDefault="0033273A" w:rsidP="00020874">
      <w:pPr>
        <w:spacing w:line="360" w:lineRule="auto"/>
        <w:ind w:firstLine="851"/>
        <w:jc w:val="center"/>
        <w:rPr>
          <w:lang w:eastAsia="en-US"/>
        </w:rPr>
      </w:pPr>
    </w:p>
    <w:p w:rsidR="0033273A" w:rsidRDefault="0033273A" w:rsidP="00020874">
      <w:pPr>
        <w:spacing w:line="360" w:lineRule="auto"/>
        <w:ind w:firstLine="851"/>
        <w:jc w:val="center"/>
        <w:rPr>
          <w:lang w:eastAsia="en-US"/>
        </w:rPr>
      </w:pPr>
    </w:p>
    <w:p w:rsidR="0033273A" w:rsidRDefault="0033273A" w:rsidP="00020874">
      <w:pPr>
        <w:spacing w:line="360" w:lineRule="auto"/>
        <w:ind w:firstLine="851"/>
        <w:jc w:val="center"/>
        <w:rPr>
          <w:lang w:eastAsia="en-US"/>
        </w:rPr>
      </w:pPr>
    </w:p>
    <w:p w:rsidR="0033273A" w:rsidRDefault="0033273A" w:rsidP="00020874">
      <w:pPr>
        <w:spacing w:line="360" w:lineRule="auto"/>
        <w:ind w:firstLine="851"/>
        <w:jc w:val="center"/>
        <w:rPr>
          <w:lang w:eastAsia="en-US"/>
        </w:rPr>
      </w:pPr>
    </w:p>
    <w:p w:rsidR="0033273A" w:rsidRDefault="0033273A" w:rsidP="00020874">
      <w:pPr>
        <w:spacing w:line="360" w:lineRule="auto"/>
        <w:ind w:firstLine="851"/>
        <w:jc w:val="center"/>
        <w:rPr>
          <w:lang w:eastAsia="en-US"/>
        </w:rPr>
      </w:pPr>
    </w:p>
    <w:p w:rsidR="0033273A" w:rsidRDefault="0033273A" w:rsidP="00020874">
      <w:pPr>
        <w:spacing w:line="360" w:lineRule="auto"/>
        <w:ind w:firstLine="851"/>
        <w:jc w:val="center"/>
        <w:rPr>
          <w:lang w:eastAsia="en-US"/>
        </w:rPr>
      </w:pPr>
    </w:p>
    <w:p w:rsidR="00A96567" w:rsidRDefault="00A96567" w:rsidP="00020874">
      <w:pPr>
        <w:spacing w:line="360" w:lineRule="auto"/>
        <w:ind w:firstLine="851"/>
        <w:jc w:val="center"/>
        <w:rPr>
          <w:lang w:eastAsia="en-US"/>
        </w:rPr>
        <w:sectPr w:rsidR="00A96567" w:rsidSect="00964D92">
          <w:pgSz w:w="11906" w:h="16838" w:code="9"/>
          <w:pgMar w:top="820" w:right="1134" w:bottom="709" w:left="1418" w:header="709" w:footer="709" w:gutter="0"/>
          <w:cols w:space="708"/>
          <w:titlePg/>
          <w:docGrid w:linePitch="360"/>
        </w:sectPr>
      </w:pPr>
    </w:p>
    <w:p w:rsidR="00A96567" w:rsidRPr="004846A8" w:rsidRDefault="00A96567" w:rsidP="00A96567">
      <w:pPr>
        <w:spacing w:line="360" w:lineRule="auto"/>
        <w:ind w:firstLine="851"/>
        <w:jc w:val="center"/>
        <w:rPr>
          <w:b/>
        </w:rPr>
      </w:pPr>
      <w:r w:rsidRPr="004846A8">
        <w:rPr>
          <w:b/>
        </w:rPr>
        <w:lastRenderedPageBreak/>
        <w:t>3. СТРУКТУРА И СОДЕРЖАНИЕ ПРОИЗВОДСТВЕННОЙ ПРАКТИКИ</w:t>
      </w:r>
    </w:p>
    <w:p w:rsidR="00A96567" w:rsidRDefault="00A96567" w:rsidP="00A96567">
      <w:pPr>
        <w:spacing w:line="360" w:lineRule="auto"/>
        <w:ind w:firstLine="708"/>
        <w:jc w:val="both"/>
      </w:pPr>
    </w:p>
    <w:tbl>
      <w:tblPr>
        <w:tblStyle w:val="a6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502"/>
        <w:gridCol w:w="2191"/>
        <w:gridCol w:w="2014"/>
        <w:gridCol w:w="3798"/>
        <w:gridCol w:w="3544"/>
        <w:gridCol w:w="2977"/>
      </w:tblGrid>
      <w:tr w:rsidR="00A96567" w:rsidTr="00F754B6">
        <w:tc>
          <w:tcPr>
            <w:tcW w:w="502" w:type="dxa"/>
          </w:tcPr>
          <w:p w:rsidR="00A96567" w:rsidRPr="000A474E" w:rsidRDefault="00A96567" w:rsidP="00F754B6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0A474E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2191" w:type="dxa"/>
          </w:tcPr>
          <w:p w:rsidR="00A96567" w:rsidRPr="000A474E" w:rsidRDefault="00A96567" w:rsidP="00A96567">
            <w:pPr>
              <w:spacing w:line="360" w:lineRule="auto"/>
              <w:jc w:val="center"/>
              <w:rPr>
                <w:b/>
              </w:rPr>
            </w:pPr>
            <w:r w:rsidRPr="000A474E">
              <w:rPr>
                <w:b/>
              </w:rPr>
              <w:t>Наименование         ПМ</w:t>
            </w:r>
          </w:p>
        </w:tc>
        <w:tc>
          <w:tcPr>
            <w:tcW w:w="2014" w:type="dxa"/>
          </w:tcPr>
          <w:p w:rsidR="00A96567" w:rsidRPr="000A474E" w:rsidRDefault="00A96567" w:rsidP="00A96567">
            <w:pPr>
              <w:spacing w:line="360" w:lineRule="auto"/>
              <w:jc w:val="center"/>
              <w:rPr>
                <w:b/>
              </w:rPr>
            </w:pPr>
            <w:r w:rsidRPr="000A474E">
              <w:rPr>
                <w:b/>
              </w:rPr>
              <w:t>Тема</w:t>
            </w:r>
          </w:p>
        </w:tc>
        <w:tc>
          <w:tcPr>
            <w:tcW w:w="3798" w:type="dxa"/>
          </w:tcPr>
          <w:p w:rsidR="00A96567" w:rsidRPr="000A474E" w:rsidRDefault="00A96567" w:rsidP="00A96567">
            <w:pPr>
              <w:spacing w:line="360" w:lineRule="auto"/>
              <w:jc w:val="center"/>
              <w:rPr>
                <w:b/>
              </w:rPr>
            </w:pPr>
            <w:r w:rsidRPr="000A474E">
              <w:rPr>
                <w:b/>
              </w:rPr>
              <w:t>Что необходимо знать</w:t>
            </w:r>
          </w:p>
        </w:tc>
        <w:tc>
          <w:tcPr>
            <w:tcW w:w="3544" w:type="dxa"/>
          </w:tcPr>
          <w:p w:rsidR="00A96567" w:rsidRPr="000A474E" w:rsidRDefault="00A96567" w:rsidP="00F754B6">
            <w:pPr>
              <w:spacing w:line="360" w:lineRule="auto"/>
              <w:jc w:val="center"/>
              <w:rPr>
                <w:b/>
              </w:rPr>
            </w:pPr>
            <w:r w:rsidRPr="000A474E">
              <w:rPr>
                <w:b/>
              </w:rPr>
              <w:t>Что нужно выполнить                самостоятельно</w:t>
            </w:r>
          </w:p>
        </w:tc>
        <w:tc>
          <w:tcPr>
            <w:tcW w:w="2977" w:type="dxa"/>
          </w:tcPr>
          <w:p w:rsidR="00A96567" w:rsidRPr="000A474E" w:rsidRDefault="00A96567" w:rsidP="00A96567">
            <w:pPr>
              <w:spacing w:line="360" w:lineRule="auto"/>
              <w:jc w:val="center"/>
              <w:rPr>
                <w:b/>
              </w:rPr>
            </w:pPr>
            <w:r w:rsidRPr="000A474E">
              <w:rPr>
                <w:b/>
              </w:rPr>
              <w:t>Что приложить к отчёту</w:t>
            </w:r>
          </w:p>
        </w:tc>
      </w:tr>
      <w:tr w:rsidR="00A96567" w:rsidTr="00F754B6">
        <w:tc>
          <w:tcPr>
            <w:tcW w:w="502" w:type="dxa"/>
          </w:tcPr>
          <w:p w:rsidR="00A96567" w:rsidRDefault="00A96567" w:rsidP="00A96567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2191" w:type="dxa"/>
          </w:tcPr>
          <w:p w:rsidR="00A96567" w:rsidRDefault="00A96567" w:rsidP="00F754B6">
            <w:pPr>
              <w:jc w:val="both"/>
            </w:pPr>
            <w:r>
              <w:t>Организация де</w:t>
            </w:r>
            <w:r>
              <w:t>я</w:t>
            </w:r>
            <w:r>
              <w:t>тельности налог</w:t>
            </w:r>
            <w:r>
              <w:t>о</w:t>
            </w:r>
            <w:r>
              <w:t>вых органов</w:t>
            </w:r>
          </w:p>
        </w:tc>
        <w:tc>
          <w:tcPr>
            <w:tcW w:w="2014" w:type="dxa"/>
          </w:tcPr>
          <w:p w:rsidR="00A96567" w:rsidRDefault="00A96567" w:rsidP="00F754B6">
            <w:pPr>
              <w:jc w:val="both"/>
            </w:pPr>
            <w:r>
              <w:t>Организация д</w:t>
            </w:r>
            <w:r>
              <w:t>е</w:t>
            </w:r>
            <w:r>
              <w:t>ятельности нал</w:t>
            </w:r>
            <w:r>
              <w:t>о</w:t>
            </w:r>
            <w:r>
              <w:t xml:space="preserve">говых органов </w:t>
            </w:r>
          </w:p>
        </w:tc>
        <w:tc>
          <w:tcPr>
            <w:tcW w:w="3798" w:type="dxa"/>
          </w:tcPr>
          <w:p w:rsidR="00A96567" w:rsidRDefault="00A96567" w:rsidP="00F754B6">
            <w:r>
              <w:t>Общая характеристика УГНС по г.</w:t>
            </w:r>
            <w:r w:rsidR="00F754B6">
              <w:t xml:space="preserve"> </w:t>
            </w:r>
            <w:proofErr w:type="spellStart"/>
            <w:r>
              <w:t>Майлуу-Суу</w:t>
            </w:r>
            <w:proofErr w:type="spellEnd"/>
            <w:r>
              <w:t>. Организация её р</w:t>
            </w:r>
            <w:r>
              <w:t>а</w:t>
            </w:r>
            <w:r>
              <w:t>боты.</w:t>
            </w:r>
          </w:p>
        </w:tc>
        <w:tc>
          <w:tcPr>
            <w:tcW w:w="3544" w:type="dxa"/>
          </w:tcPr>
          <w:p w:rsidR="00A96567" w:rsidRDefault="00A96567" w:rsidP="00F754B6">
            <w:r>
              <w:t>Изучить законодательную и нормативно-правовую базу функционирования ГНС</w:t>
            </w:r>
          </w:p>
          <w:p w:rsidR="00A96567" w:rsidRDefault="00A96567" w:rsidP="00F754B6"/>
          <w:p w:rsidR="00A96567" w:rsidRDefault="00A96567" w:rsidP="00F754B6"/>
        </w:tc>
        <w:tc>
          <w:tcPr>
            <w:tcW w:w="2977" w:type="dxa"/>
          </w:tcPr>
          <w:p w:rsidR="00A96567" w:rsidRDefault="00A96567" w:rsidP="00F754B6">
            <w:r>
              <w:t>Структуру аппарата нал</w:t>
            </w:r>
            <w:r>
              <w:t>о</w:t>
            </w:r>
            <w:r>
              <w:t>говой инспекции</w:t>
            </w:r>
          </w:p>
        </w:tc>
      </w:tr>
      <w:tr w:rsidR="00A96567" w:rsidTr="00F754B6">
        <w:tc>
          <w:tcPr>
            <w:tcW w:w="502" w:type="dxa"/>
          </w:tcPr>
          <w:p w:rsidR="00A96567" w:rsidRDefault="00A96567" w:rsidP="00A96567">
            <w:pPr>
              <w:spacing w:line="360" w:lineRule="auto"/>
              <w:jc w:val="both"/>
            </w:pPr>
            <w:r>
              <w:t>2</w:t>
            </w:r>
          </w:p>
        </w:tc>
        <w:tc>
          <w:tcPr>
            <w:tcW w:w="2191" w:type="dxa"/>
          </w:tcPr>
          <w:p w:rsidR="00A96567" w:rsidRDefault="00A96567" w:rsidP="00F754B6">
            <w:pPr>
              <w:jc w:val="both"/>
            </w:pPr>
            <w:r>
              <w:t>Регистрация нал</w:t>
            </w:r>
            <w:r>
              <w:t>о</w:t>
            </w:r>
            <w:r>
              <w:t>гоплательщиков в налоговых органах</w:t>
            </w:r>
          </w:p>
        </w:tc>
        <w:tc>
          <w:tcPr>
            <w:tcW w:w="2014" w:type="dxa"/>
          </w:tcPr>
          <w:p w:rsidR="00A96567" w:rsidRDefault="00A96567" w:rsidP="00F754B6">
            <w:r>
              <w:t>Организация д</w:t>
            </w:r>
            <w:r>
              <w:t>е</w:t>
            </w:r>
            <w:r>
              <w:t>ятельности нал</w:t>
            </w:r>
            <w:r>
              <w:t>о</w:t>
            </w:r>
            <w:r>
              <w:t>говых органов по регистрации и учёту налогопл</w:t>
            </w:r>
            <w:r>
              <w:t>а</w:t>
            </w:r>
            <w:r>
              <w:t>тельщиков</w:t>
            </w:r>
          </w:p>
        </w:tc>
        <w:tc>
          <w:tcPr>
            <w:tcW w:w="3798" w:type="dxa"/>
          </w:tcPr>
          <w:p w:rsidR="00A96567" w:rsidRDefault="00A96567" w:rsidP="00F754B6">
            <w:r>
              <w:t>Характеристика работы налог</w:t>
            </w:r>
            <w:r>
              <w:t>о</w:t>
            </w:r>
            <w:r>
              <w:t>вых органов по учёту налогопл</w:t>
            </w:r>
            <w:r>
              <w:t>а</w:t>
            </w:r>
            <w:r>
              <w:t xml:space="preserve">тельщиков. Порядок регистрации и постановки на учёт в налоговых органах </w:t>
            </w:r>
            <w:proofErr w:type="gramStart"/>
            <w:r>
              <w:t>налогопла</w:t>
            </w:r>
            <w:r w:rsidR="00F754B6">
              <w:t>тельщиков-юридических</w:t>
            </w:r>
            <w:proofErr w:type="gramEnd"/>
            <w:r w:rsidR="00F754B6">
              <w:t xml:space="preserve"> лиц. </w:t>
            </w:r>
            <w:r>
              <w:t>Работа налог</w:t>
            </w:r>
            <w:r>
              <w:t>о</w:t>
            </w:r>
            <w:r>
              <w:t xml:space="preserve">вых органов по учёту </w:t>
            </w:r>
            <w:proofErr w:type="gramStart"/>
            <w:r>
              <w:t>налогопл</w:t>
            </w:r>
            <w:r>
              <w:t>а</w:t>
            </w:r>
            <w:r>
              <w:t>тельщиков-физических</w:t>
            </w:r>
            <w:proofErr w:type="gramEnd"/>
            <w:r>
              <w:t xml:space="preserve"> лиц. Иде</w:t>
            </w:r>
            <w:r>
              <w:t>н</w:t>
            </w:r>
            <w:r>
              <w:t>тификационный номер налогопл</w:t>
            </w:r>
            <w:r>
              <w:t>а</w:t>
            </w:r>
            <w:r>
              <w:t>тельщика и его значение в пра</w:t>
            </w:r>
            <w:r>
              <w:t>к</w:t>
            </w:r>
            <w:r>
              <w:t>тике деятельности налоговых о</w:t>
            </w:r>
            <w:r>
              <w:t>р</w:t>
            </w:r>
            <w:r>
              <w:t>ганов</w:t>
            </w:r>
          </w:p>
        </w:tc>
        <w:tc>
          <w:tcPr>
            <w:tcW w:w="3544" w:type="dxa"/>
          </w:tcPr>
          <w:p w:rsidR="00A96567" w:rsidRDefault="00A96567" w:rsidP="00F754B6">
            <w:r>
              <w:t>Описать в отчёте и приложить необходимые материалы: пор</w:t>
            </w:r>
            <w:r>
              <w:t>я</w:t>
            </w:r>
            <w:r>
              <w:t>док регистрации налогопл</w:t>
            </w:r>
            <w:r>
              <w:t>а</w:t>
            </w:r>
            <w:r>
              <w:t xml:space="preserve">тельщиков </w:t>
            </w:r>
            <w:proofErr w:type="gramStart"/>
            <w:r>
              <w:t xml:space="preserve">( </w:t>
            </w:r>
            <w:proofErr w:type="gramEnd"/>
            <w:r>
              <w:t>юр. и физ. лиц) идентификационный номер налогоплательщика, его знач</w:t>
            </w:r>
            <w:r>
              <w:t>е</w:t>
            </w:r>
            <w:r>
              <w:t>ние.</w:t>
            </w:r>
          </w:p>
        </w:tc>
        <w:tc>
          <w:tcPr>
            <w:tcW w:w="2977" w:type="dxa"/>
          </w:tcPr>
          <w:p w:rsidR="00A96567" w:rsidRDefault="00A96567" w:rsidP="00F754B6">
            <w:r>
              <w:t>Материалы по теме.</w:t>
            </w:r>
          </w:p>
        </w:tc>
      </w:tr>
      <w:tr w:rsidR="00A96567" w:rsidTr="00F754B6">
        <w:tc>
          <w:tcPr>
            <w:tcW w:w="502" w:type="dxa"/>
          </w:tcPr>
          <w:p w:rsidR="00A96567" w:rsidRDefault="00A96567" w:rsidP="00A96567">
            <w:pPr>
              <w:spacing w:line="360" w:lineRule="auto"/>
              <w:jc w:val="both"/>
            </w:pPr>
            <w:r>
              <w:t>3</w:t>
            </w:r>
          </w:p>
        </w:tc>
        <w:tc>
          <w:tcPr>
            <w:tcW w:w="2191" w:type="dxa"/>
          </w:tcPr>
          <w:p w:rsidR="00A96567" w:rsidRDefault="00A96567" w:rsidP="00F754B6">
            <w:pPr>
              <w:jc w:val="both"/>
            </w:pPr>
            <w:r>
              <w:t>Налогообложение</w:t>
            </w:r>
          </w:p>
          <w:p w:rsidR="00A96567" w:rsidRDefault="00A96567" w:rsidP="00F754B6">
            <w:pPr>
              <w:jc w:val="both"/>
            </w:pPr>
            <w:r>
              <w:t>деятельности предприятий</w:t>
            </w:r>
          </w:p>
        </w:tc>
        <w:tc>
          <w:tcPr>
            <w:tcW w:w="2014" w:type="dxa"/>
          </w:tcPr>
          <w:p w:rsidR="00A96567" w:rsidRDefault="00A96567" w:rsidP="00F754B6">
            <w:r>
              <w:t>НДС</w:t>
            </w:r>
          </w:p>
        </w:tc>
        <w:tc>
          <w:tcPr>
            <w:tcW w:w="3798" w:type="dxa"/>
          </w:tcPr>
          <w:p w:rsidR="00A96567" w:rsidRDefault="00A96567" w:rsidP="00F754B6">
            <w:r>
              <w:t xml:space="preserve">Состав налогоплательщиков по НДС. </w:t>
            </w:r>
            <w:proofErr w:type="gramStart"/>
            <w:r>
              <w:t>Особенности налогообл</w:t>
            </w:r>
            <w:r>
              <w:t>о</w:t>
            </w:r>
            <w:r>
              <w:t>жения по НДС в производстве</w:t>
            </w:r>
            <w:r>
              <w:t>н</w:t>
            </w:r>
            <w:r>
              <w:t>ной, торговой деятельно</w:t>
            </w:r>
            <w:r w:rsidR="00F754B6">
              <w:t>стях.</w:t>
            </w:r>
            <w:proofErr w:type="gramEnd"/>
            <w:r w:rsidR="00F754B6">
              <w:t xml:space="preserve"> </w:t>
            </w:r>
            <w:r>
              <w:t>Сроки уплаты и возмещения НДС. Порядок зачёта НДС.</w:t>
            </w:r>
          </w:p>
        </w:tc>
        <w:tc>
          <w:tcPr>
            <w:tcW w:w="3544" w:type="dxa"/>
          </w:tcPr>
          <w:p w:rsidR="00A96567" w:rsidRDefault="00A96567" w:rsidP="00F754B6">
            <w:pPr>
              <w:jc w:val="both"/>
            </w:pPr>
            <w:r>
              <w:t>Облагаемый оборот поставок, облагаемая стоимость, соста</w:t>
            </w:r>
            <w:r>
              <w:t>в</w:t>
            </w:r>
            <w:r>
              <w:t>ление отчётов по НДС. Опред</w:t>
            </w:r>
            <w:r>
              <w:t>е</w:t>
            </w:r>
            <w:r>
              <w:t>ление облагаемой стоимости импорта и облагаемой стоим</w:t>
            </w:r>
            <w:r>
              <w:t>о</w:t>
            </w:r>
            <w:r>
              <w:t>сти поставки при экспорте т</w:t>
            </w:r>
            <w:r>
              <w:t>о</w:t>
            </w:r>
            <w:r>
              <w:t>варов, продукции.</w:t>
            </w:r>
          </w:p>
        </w:tc>
        <w:tc>
          <w:tcPr>
            <w:tcW w:w="2977" w:type="dxa"/>
          </w:tcPr>
          <w:p w:rsidR="00A96567" w:rsidRDefault="00A96567" w:rsidP="00F754B6">
            <w:r>
              <w:t>Копии отчётов по НДС; счёт –</w:t>
            </w:r>
            <w:r w:rsidR="00F754B6">
              <w:t xml:space="preserve"> </w:t>
            </w:r>
            <w:r>
              <w:t>фактуру по НДС. Журнал закупок и продаж.</w:t>
            </w:r>
          </w:p>
        </w:tc>
      </w:tr>
      <w:tr w:rsidR="00A96567" w:rsidTr="00F754B6">
        <w:tc>
          <w:tcPr>
            <w:tcW w:w="502" w:type="dxa"/>
          </w:tcPr>
          <w:p w:rsidR="00A96567" w:rsidRDefault="00A96567" w:rsidP="00A96567">
            <w:pPr>
              <w:spacing w:line="360" w:lineRule="auto"/>
              <w:jc w:val="both"/>
            </w:pPr>
            <w:r>
              <w:t>4</w:t>
            </w:r>
          </w:p>
        </w:tc>
        <w:tc>
          <w:tcPr>
            <w:tcW w:w="2191" w:type="dxa"/>
          </w:tcPr>
          <w:p w:rsidR="00A96567" w:rsidRDefault="00A96567" w:rsidP="00F754B6">
            <w:pPr>
              <w:jc w:val="both"/>
            </w:pPr>
            <w:r>
              <w:t>Налогообложение деятельности предприятий</w:t>
            </w:r>
          </w:p>
        </w:tc>
        <w:tc>
          <w:tcPr>
            <w:tcW w:w="2014" w:type="dxa"/>
          </w:tcPr>
          <w:p w:rsidR="00A96567" w:rsidRDefault="00A96567" w:rsidP="00F754B6">
            <w:r>
              <w:t>Налог на пр</w:t>
            </w:r>
            <w:r>
              <w:t>и</w:t>
            </w:r>
            <w:r>
              <w:t>быль</w:t>
            </w:r>
          </w:p>
        </w:tc>
        <w:tc>
          <w:tcPr>
            <w:tcW w:w="3798" w:type="dxa"/>
          </w:tcPr>
          <w:p w:rsidR="00A96567" w:rsidRDefault="00A96567" w:rsidP="00F754B6">
            <w:pPr>
              <w:jc w:val="both"/>
            </w:pPr>
            <w:r>
              <w:t>Порядок налогообложения налога на прибыль, особенности налог</w:t>
            </w:r>
            <w:r>
              <w:t>о</w:t>
            </w:r>
            <w:r>
              <w:t>обложения налогом на прибыль в отрасли промышленности</w:t>
            </w:r>
          </w:p>
        </w:tc>
        <w:tc>
          <w:tcPr>
            <w:tcW w:w="3544" w:type="dxa"/>
          </w:tcPr>
          <w:p w:rsidR="00A96567" w:rsidRDefault="00A96567" w:rsidP="00F754B6">
            <w:pPr>
              <w:jc w:val="both"/>
            </w:pPr>
            <w:r>
              <w:t>Определять СГД, сроки пред</w:t>
            </w:r>
            <w:r>
              <w:t>о</w:t>
            </w:r>
            <w:r>
              <w:t>ставления отчётности. Опред</w:t>
            </w:r>
            <w:r>
              <w:t>е</w:t>
            </w:r>
            <w:r>
              <w:t>лить порядок удержания налога на доходы иностранных орг</w:t>
            </w:r>
            <w:r>
              <w:t>а</w:t>
            </w:r>
            <w:r>
              <w:lastRenderedPageBreak/>
              <w:t>низаций, полученные из исто</w:t>
            </w:r>
            <w:r>
              <w:t>ч</w:t>
            </w:r>
            <w:r>
              <w:t xml:space="preserve">ников </w:t>
            </w:r>
            <w:proofErr w:type="gramStart"/>
            <w:r>
              <w:t>КР</w:t>
            </w:r>
            <w:proofErr w:type="gramEnd"/>
            <w:r>
              <w:t>, не связанные с п</w:t>
            </w:r>
            <w:r>
              <w:t>о</w:t>
            </w:r>
            <w:r>
              <w:t>стоянным учреждением в КР.</w:t>
            </w:r>
          </w:p>
        </w:tc>
        <w:tc>
          <w:tcPr>
            <w:tcW w:w="2977" w:type="dxa"/>
          </w:tcPr>
          <w:p w:rsidR="00A96567" w:rsidRDefault="00A96567" w:rsidP="00F754B6">
            <w:r>
              <w:lastRenderedPageBreak/>
              <w:t>Копии первичных док</w:t>
            </w:r>
            <w:r>
              <w:t>у</w:t>
            </w:r>
            <w:r>
              <w:t xml:space="preserve">ментов бухг. отчётности, на основании которой производится начисление </w:t>
            </w:r>
            <w:r>
              <w:lastRenderedPageBreak/>
              <w:t>налога на прибыль, декл</w:t>
            </w:r>
            <w:r>
              <w:t>а</w:t>
            </w:r>
            <w:r>
              <w:t>ративную форму расчёта.</w:t>
            </w:r>
          </w:p>
        </w:tc>
      </w:tr>
      <w:tr w:rsidR="00A96567" w:rsidTr="00F754B6">
        <w:tc>
          <w:tcPr>
            <w:tcW w:w="502" w:type="dxa"/>
          </w:tcPr>
          <w:p w:rsidR="00A96567" w:rsidRDefault="00A96567" w:rsidP="00A96567">
            <w:pPr>
              <w:spacing w:line="360" w:lineRule="auto"/>
              <w:jc w:val="both"/>
            </w:pPr>
            <w:r>
              <w:lastRenderedPageBreak/>
              <w:t>5</w:t>
            </w:r>
          </w:p>
        </w:tc>
        <w:tc>
          <w:tcPr>
            <w:tcW w:w="2191" w:type="dxa"/>
          </w:tcPr>
          <w:p w:rsidR="00A96567" w:rsidRDefault="00A96567" w:rsidP="00F754B6">
            <w:pPr>
              <w:jc w:val="both"/>
            </w:pPr>
            <w:r>
              <w:t>Налогообложение деятельности предприятий</w:t>
            </w:r>
          </w:p>
        </w:tc>
        <w:tc>
          <w:tcPr>
            <w:tcW w:w="2014" w:type="dxa"/>
          </w:tcPr>
          <w:p w:rsidR="00A96567" w:rsidRDefault="00A96567" w:rsidP="00F754B6">
            <w:r>
              <w:t>Подоходный налог</w:t>
            </w:r>
          </w:p>
        </w:tc>
        <w:tc>
          <w:tcPr>
            <w:tcW w:w="3798" w:type="dxa"/>
          </w:tcPr>
          <w:p w:rsidR="00A96567" w:rsidRDefault="00A96567" w:rsidP="00F754B6">
            <w:pPr>
              <w:jc w:val="both"/>
            </w:pPr>
            <w:r>
              <w:t>Порядок налогообложения под</w:t>
            </w:r>
            <w:r>
              <w:t>о</w:t>
            </w:r>
            <w:r>
              <w:t>ходным налогом, определение налогооблагаемой базы, состава СГД для определения налоговой базы.</w:t>
            </w:r>
          </w:p>
        </w:tc>
        <w:tc>
          <w:tcPr>
            <w:tcW w:w="3544" w:type="dxa"/>
          </w:tcPr>
          <w:p w:rsidR="00A96567" w:rsidRDefault="00A96567" w:rsidP="00F754B6">
            <w:pPr>
              <w:jc w:val="both"/>
            </w:pPr>
            <w:r>
              <w:t>СГД налогоплательщиков и другие доходы, вычеты из СГД и определение подоходного налога.</w:t>
            </w:r>
          </w:p>
        </w:tc>
        <w:tc>
          <w:tcPr>
            <w:tcW w:w="2977" w:type="dxa"/>
          </w:tcPr>
          <w:p w:rsidR="00A96567" w:rsidRDefault="00A96567" w:rsidP="00F754B6">
            <w:r>
              <w:t>Копии первичных док</w:t>
            </w:r>
            <w:r>
              <w:t>у</w:t>
            </w:r>
            <w:r>
              <w:t>ментов бухг. отчётные д</w:t>
            </w:r>
            <w:r>
              <w:t>о</w:t>
            </w:r>
            <w:r>
              <w:t>кументы, на основании которых производится начисление под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н</w:t>
            </w:r>
            <w:proofErr w:type="gramEnd"/>
            <w:r>
              <w:t xml:space="preserve">алога. Отчёт по подоходному налогу. </w:t>
            </w:r>
          </w:p>
        </w:tc>
      </w:tr>
    </w:tbl>
    <w:p w:rsidR="00A96567" w:rsidRDefault="00A96567" w:rsidP="00A96567">
      <w:pPr>
        <w:spacing w:line="360" w:lineRule="auto"/>
        <w:ind w:firstLine="708"/>
        <w:jc w:val="both"/>
      </w:pPr>
    </w:p>
    <w:p w:rsidR="00A96567" w:rsidRDefault="00A96567" w:rsidP="00A96567">
      <w:pPr>
        <w:spacing w:line="360" w:lineRule="auto"/>
        <w:ind w:firstLine="708"/>
        <w:jc w:val="both"/>
      </w:pPr>
      <w:r>
        <w:t>СГ</w:t>
      </w:r>
      <w:proofErr w:type="gramStart"/>
      <w:r>
        <w:t>Д-</w:t>
      </w:r>
      <w:proofErr w:type="gramEnd"/>
      <w:r>
        <w:t xml:space="preserve"> совокупный годовой доход.</w:t>
      </w:r>
    </w:p>
    <w:p w:rsidR="0033273A" w:rsidRDefault="0033273A" w:rsidP="00020874">
      <w:pPr>
        <w:spacing w:line="360" w:lineRule="auto"/>
        <w:ind w:firstLine="851"/>
        <w:jc w:val="center"/>
        <w:rPr>
          <w:lang w:eastAsia="en-US"/>
        </w:rPr>
      </w:pPr>
    </w:p>
    <w:p w:rsidR="0033273A" w:rsidRDefault="0033273A" w:rsidP="00020874">
      <w:pPr>
        <w:spacing w:line="360" w:lineRule="auto"/>
        <w:ind w:firstLine="851"/>
        <w:jc w:val="center"/>
        <w:rPr>
          <w:lang w:eastAsia="en-US"/>
        </w:rPr>
      </w:pPr>
    </w:p>
    <w:p w:rsidR="0033273A" w:rsidRDefault="0033273A" w:rsidP="00020874">
      <w:pPr>
        <w:spacing w:line="360" w:lineRule="auto"/>
        <w:ind w:firstLine="851"/>
        <w:jc w:val="center"/>
        <w:rPr>
          <w:lang w:eastAsia="en-US"/>
        </w:rPr>
      </w:pPr>
    </w:p>
    <w:p w:rsidR="00A96567" w:rsidRDefault="00A96567" w:rsidP="00020874">
      <w:pPr>
        <w:spacing w:line="360" w:lineRule="auto"/>
        <w:ind w:firstLine="851"/>
        <w:jc w:val="center"/>
        <w:rPr>
          <w:lang w:eastAsia="en-US"/>
        </w:rPr>
        <w:sectPr w:rsidR="00A96567" w:rsidSect="000F23C7">
          <w:pgSz w:w="16838" w:h="11906" w:orient="landscape" w:code="9"/>
          <w:pgMar w:top="1134" w:right="822" w:bottom="1134" w:left="709" w:header="709" w:footer="709" w:gutter="0"/>
          <w:cols w:space="708"/>
          <w:docGrid w:linePitch="360"/>
        </w:sectPr>
      </w:pPr>
    </w:p>
    <w:p w:rsidR="00020874" w:rsidRDefault="00477DD5" w:rsidP="00020874">
      <w:pPr>
        <w:spacing w:line="360" w:lineRule="auto"/>
        <w:jc w:val="center"/>
        <w:rPr>
          <w:b/>
        </w:rPr>
      </w:pPr>
      <w:r w:rsidRPr="007F2E3D">
        <w:rPr>
          <w:b/>
          <w:bCs/>
          <w:caps/>
          <w:color w:val="000000"/>
        </w:rPr>
        <w:lastRenderedPageBreak/>
        <w:t>4</w:t>
      </w:r>
      <w:r w:rsidR="009A01A4" w:rsidRPr="007F2E3D">
        <w:rPr>
          <w:b/>
          <w:bCs/>
          <w:caps/>
          <w:color w:val="000000"/>
        </w:rPr>
        <w:t xml:space="preserve">. </w:t>
      </w:r>
      <w:r w:rsidR="009A01A4" w:rsidRPr="007F2E3D">
        <w:rPr>
          <w:b/>
        </w:rPr>
        <w:t>У</w:t>
      </w:r>
      <w:r w:rsidR="00D169BA" w:rsidRPr="007F2E3D">
        <w:rPr>
          <w:b/>
        </w:rPr>
        <w:t>СЛОВИЯ</w:t>
      </w:r>
      <w:r w:rsidR="00020874">
        <w:rPr>
          <w:b/>
        </w:rPr>
        <w:t xml:space="preserve"> </w:t>
      </w:r>
      <w:r w:rsidR="00D169BA" w:rsidRPr="007F2E3D">
        <w:rPr>
          <w:b/>
        </w:rPr>
        <w:t>РЕАЛИЗАЦИИ ПРОГРАММЫ</w:t>
      </w:r>
    </w:p>
    <w:p w:rsidR="009A01A4" w:rsidRPr="007F2E3D" w:rsidRDefault="00D169BA" w:rsidP="00020874">
      <w:pPr>
        <w:spacing w:line="360" w:lineRule="auto"/>
        <w:jc w:val="center"/>
        <w:rPr>
          <w:b/>
        </w:rPr>
      </w:pPr>
      <w:r w:rsidRPr="007F2E3D">
        <w:rPr>
          <w:b/>
        </w:rPr>
        <w:t>ПРОИЗВОДСТВЕННОЙ</w:t>
      </w:r>
      <w:r w:rsidR="00020874">
        <w:rPr>
          <w:b/>
        </w:rPr>
        <w:t xml:space="preserve"> </w:t>
      </w:r>
      <w:r w:rsidRPr="007F2E3D">
        <w:rPr>
          <w:b/>
        </w:rPr>
        <w:t>ПРАКТИКИ</w:t>
      </w:r>
    </w:p>
    <w:p w:rsidR="00042BA8" w:rsidRPr="007F2E3D" w:rsidRDefault="00042BA8" w:rsidP="007F2E3D">
      <w:pPr>
        <w:spacing w:line="360" w:lineRule="auto"/>
        <w:ind w:firstLine="851"/>
        <w:jc w:val="both"/>
        <w:rPr>
          <w:b/>
          <w:bCs/>
          <w:caps/>
          <w:color w:val="000000"/>
        </w:rPr>
      </w:pPr>
    </w:p>
    <w:p w:rsidR="00B2085B" w:rsidRPr="007F2E3D" w:rsidRDefault="00477DD5" w:rsidP="007F2E3D">
      <w:pPr>
        <w:spacing w:line="360" w:lineRule="auto"/>
        <w:ind w:firstLine="851"/>
        <w:jc w:val="both"/>
        <w:rPr>
          <w:b/>
        </w:rPr>
      </w:pPr>
      <w:r w:rsidRPr="007F2E3D">
        <w:rPr>
          <w:b/>
        </w:rPr>
        <w:t>4</w:t>
      </w:r>
      <w:r w:rsidR="00B2085B" w:rsidRPr="007F2E3D">
        <w:rPr>
          <w:b/>
        </w:rPr>
        <w:t xml:space="preserve">.1 </w:t>
      </w:r>
      <w:r w:rsidR="00676F00" w:rsidRPr="007F2E3D">
        <w:rPr>
          <w:b/>
        </w:rPr>
        <w:t>Требования к минимальному материально-техническому обеспечению</w:t>
      </w:r>
    </w:p>
    <w:p w:rsidR="00181460" w:rsidRPr="007F2E3D" w:rsidRDefault="00181460" w:rsidP="007F2E3D">
      <w:pPr>
        <w:spacing w:line="360" w:lineRule="auto"/>
        <w:ind w:firstLine="851"/>
        <w:jc w:val="both"/>
        <w:rPr>
          <w:b/>
        </w:rPr>
      </w:pPr>
    </w:p>
    <w:p w:rsidR="00B2085B" w:rsidRPr="007F2E3D" w:rsidRDefault="00676F00" w:rsidP="007F2E3D">
      <w:pPr>
        <w:spacing w:line="360" w:lineRule="auto"/>
        <w:ind w:firstLine="851"/>
        <w:jc w:val="both"/>
      </w:pPr>
      <w:r w:rsidRPr="007F2E3D">
        <w:t>Реализация программы производственной практики предполагает проведение производственной практики в государственных, коммерческих организациях на основе прямых договоров, заключённых между колледжем и предприятием, куда направляются студенты.</w:t>
      </w:r>
    </w:p>
    <w:p w:rsidR="00357E9D" w:rsidRPr="007F2E3D" w:rsidRDefault="00357E9D" w:rsidP="00020874">
      <w:pPr>
        <w:spacing w:line="360" w:lineRule="auto"/>
        <w:jc w:val="both"/>
        <w:rPr>
          <w:b/>
          <w:bCs/>
          <w:color w:val="000000"/>
        </w:rPr>
      </w:pPr>
    </w:p>
    <w:p w:rsidR="009A01A4" w:rsidRPr="007F2E3D" w:rsidRDefault="00477DD5" w:rsidP="007F2E3D">
      <w:pPr>
        <w:spacing w:line="360" w:lineRule="auto"/>
        <w:ind w:firstLine="851"/>
        <w:jc w:val="both"/>
        <w:rPr>
          <w:b/>
          <w:bCs/>
          <w:color w:val="000000"/>
        </w:rPr>
      </w:pPr>
      <w:r w:rsidRPr="007F2E3D">
        <w:rPr>
          <w:b/>
          <w:bCs/>
          <w:color w:val="000000"/>
        </w:rPr>
        <w:t>4</w:t>
      </w:r>
      <w:r w:rsidR="00676F00" w:rsidRPr="007F2E3D">
        <w:rPr>
          <w:b/>
          <w:bCs/>
          <w:color w:val="000000"/>
        </w:rPr>
        <w:t>.2</w:t>
      </w:r>
      <w:r w:rsidR="009A01A4" w:rsidRPr="007F2E3D">
        <w:rPr>
          <w:b/>
          <w:bCs/>
          <w:color w:val="000000"/>
        </w:rPr>
        <w:t>. Информационное обеспечение обучения.</w:t>
      </w:r>
    </w:p>
    <w:p w:rsidR="00181460" w:rsidRPr="007F2E3D" w:rsidRDefault="00181460" w:rsidP="007F2E3D">
      <w:pPr>
        <w:spacing w:line="360" w:lineRule="auto"/>
        <w:ind w:firstLine="851"/>
        <w:jc w:val="both"/>
        <w:rPr>
          <w:b/>
          <w:bCs/>
          <w:color w:val="000000"/>
        </w:rPr>
      </w:pPr>
    </w:p>
    <w:p w:rsidR="009A01A4" w:rsidRPr="007F2E3D" w:rsidRDefault="009A01A4" w:rsidP="007F2E3D">
      <w:pPr>
        <w:spacing w:line="360" w:lineRule="auto"/>
        <w:ind w:firstLine="851"/>
        <w:jc w:val="both"/>
        <w:rPr>
          <w:b/>
          <w:bCs/>
          <w:color w:val="000000"/>
        </w:rPr>
      </w:pPr>
      <w:r w:rsidRPr="007F2E3D">
        <w:rPr>
          <w:b/>
          <w:bCs/>
          <w:color w:val="000000"/>
        </w:rPr>
        <w:t>Перечень рекомендуемых учебных изданий, Интернет-ресурсов, дополн</w:t>
      </w:r>
      <w:r w:rsidRPr="007F2E3D">
        <w:rPr>
          <w:b/>
          <w:bCs/>
          <w:color w:val="000000"/>
        </w:rPr>
        <w:t>и</w:t>
      </w:r>
      <w:r w:rsidRPr="007F2E3D">
        <w:rPr>
          <w:b/>
          <w:bCs/>
          <w:color w:val="000000"/>
        </w:rPr>
        <w:t>тельной литературы</w:t>
      </w:r>
    </w:p>
    <w:p w:rsidR="00FE1E13" w:rsidRPr="007F2E3D" w:rsidRDefault="00FE1E13" w:rsidP="007F2E3D">
      <w:pPr>
        <w:spacing w:line="360" w:lineRule="auto"/>
        <w:ind w:firstLine="851"/>
        <w:jc w:val="both"/>
        <w:rPr>
          <w:b/>
          <w:bCs/>
          <w:color w:val="000000"/>
        </w:rPr>
      </w:pPr>
    </w:p>
    <w:p w:rsidR="009A01A4" w:rsidRPr="007F2E3D" w:rsidRDefault="009A01A4" w:rsidP="007F2E3D">
      <w:pPr>
        <w:spacing w:line="360" w:lineRule="auto"/>
        <w:ind w:firstLine="851"/>
        <w:jc w:val="both"/>
        <w:rPr>
          <w:b/>
          <w:bCs/>
        </w:rPr>
      </w:pPr>
      <w:r w:rsidRPr="007F2E3D">
        <w:rPr>
          <w:b/>
          <w:bCs/>
        </w:rPr>
        <w:t>Нормативная документация:</w:t>
      </w:r>
    </w:p>
    <w:p w:rsidR="00CC5962" w:rsidRPr="00982586" w:rsidRDefault="00CC5962" w:rsidP="00CC5962">
      <w:pPr>
        <w:spacing w:line="360" w:lineRule="auto"/>
        <w:ind w:firstLine="851"/>
        <w:jc w:val="both"/>
        <w:rPr>
          <w:lang w:val="ky-KG"/>
        </w:rPr>
      </w:pPr>
      <w:r w:rsidRPr="00982586">
        <w:t xml:space="preserve">1. Закон </w:t>
      </w:r>
      <w:proofErr w:type="gramStart"/>
      <w:r w:rsidRPr="00982586">
        <w:t>КР</w:t>
      </w:r>
      <w:proofErr w:type="gramEnd"/>
      <w:r w:rsidRPr="00982586">
        <w:t xml:space="preserve"> «О бухгалтерском учёте» от 29.04.2002г.№76 (</w:t>
      </w:r>
      <w:r w:rsidRPr="00982586">
        <w:rPr>
          <w:lang w:val="ky-KG"/>
        </w:rPr>
        <w:t>с изменениями и дополнениями по состоянию на 14.02.2022 г.</w:t>
      </w:r>
      <w:r w:rsidRPr="00982586">
        <w:t>).</w:t>
      </w:r>
    </w:p>
    <w:p w:rsidR="00CC5962" w:rsidRPr="00DD307F" w:rsidRDefault="00CC5962" w:rsidP="00CC5962">
      <w:pPr>
        <w:spacing w:line="360" w:lineRule="auto"/>
        <w:ind w:firstLine="851"/>
        <w:jc w:val="both"/>
        <w:rPr>
          <w:lang w:val="ky-KG"/>
        </w:rPr>
      </w:pPr>
      <w:r w:rsidRPr="00DD307F">
        <w:t xml:space="preserve">2. Налоговый Кодекс </w:t>
      </w:r>
      <w:proofErr w:type="gramStart"/>
      <w:r w:rsidRPr="00DD307F">
        <w:t>КР</w:t>
      </w:r>
      <w:proofErr w:type="gramEnd"/>
      <w:r w:rsidRPr="00DD307F">
        <w:t xml:space="preserve"> от 18.01.2022г. №3 (с изменениями и дополнениями по состоянию на 09.06.2023 г.).</w:t>
      </w:r>
    </w:p>
    <w:p w:rsidR="00CC5962" w:rsidRPr="00202981" w:rsidRDefault="00CC5962" w:rsidP="00CC5962">
      <w:pPr>
        <w:spacing w:line="360" w:lineRule="auto"/>
        <w:ind w:firstLine="851"/>
        <w:jc w:val="both"/>
        <w:rPr>
          <w:lang w:val="ky-KG"/>
        </w:rPr>
      </w:pPr>
      <w:r w:rsidRPr="00DD307F">
        <w:t xml:space="preserve">3. Гражданский Кодекс </w:t>
      </w:r>
      <w:proofErr w:type="gramStart"/>
      <w:r w:rsidRPr="00DD307F">
        <w:t>КР</w:t>
      </w:r>
      <w:proofErr w:type="gramEnd"/>
      <w:r w:rsidRPr="00DD307F">
        <w:t xml:space="preserve"> от 08.03.1996г. (с изменениями в редакции Закона от </w:t>
      </w:r>
      <w:r w:rsidRPr="00202981">
        <w:t>11.04.2023г. №86).</w:t>
      </w:r>
    </w:p>
    <w:p w:rsidR="00CC5962" w:rsidRPr="00CC5962" w:rsidRDefault="00CC5962" w:rsidP="00CC5962">
      <w:pPr>
        <w:spacing w:after="200" w:line="276" w:lineRule="atLeast"/>
        <w:ind w:right="-2" w:firstLine="708"/>
        <w:jc w:val="both"/>
      </w:pPr>
      <w:r>
        <w:t>4</w:t>
      </w:r>
      <w:r w:rsidR="00304286" w:rsidRPr="007F2E3D">
        <w:t>.</w:t>
      </w:r>
      <w:r w:rsidR="00280C7D">
        <w:t xml:space="preserve"> </w:t>
      </w:r>
      <w:r w:rsidRPr="00CC5962">
        <w:rPr>
          <w:bCs/>
          <w:color w:val="000000"/>
        </w:rPr>
        <w:t>Закон кыргызской республики</w:t>
      </w:r>
      <w:r>
        <w:rPr>
          <w:color w:val="000000"/>
        </w:rPr>
        <w:t xml:space="preserve"> о</w:t>
      </w:r>
      <w:r w:rsidRPr="00CC5962">
        <w:rPr>
          <w:color w:val="000000"/>
        </w:rPr>
        <w:t>т 24 апреля 2019 года № 52</w:t>
      </w:r>
      <w:r>
        <w:rPr>
          <w:color w:val="000000"/>
        </w:rPr>
        <w:t xml:space="preserve"> </w:t>
      </w:r>
      <w:r w:rsidRPr="00CC5962">
        <w:rPr>
          <w:bCs/>
          <w:color w:val="000000"/>
        </w:rPr>
        <w:t>О таможенном рег</w:t>
      </w:r>
      <w:r w:rsidRPr="00CC5962">
        <w:rPr>
          <w:bCs/>
          <w:color w:val="000000"/>
        </w:rPr>
        <w:t>у</w:t>
      </w:r>
      <w:r w:rsidRPr="00CC5962">
        <w:rPr>
          <w:bCs/>
          <w:color w:val="000000"/>
        </w:rPr>
        <w:t>лировании</w:t>
      </w:r>
      <w:r>
        <w:rPr>
          <w:color w:val="000000"/>
        </w:rPr>
        <w:t xml:space="preserve"> </w:t>
      </w:r>
      <w:r w:rsidRPr="00CC5962">
        <w:rPr>
          <w:iCs/>
          <w:color w:val="000000"/>
        </w:rPr>
        <w:t xml:space="preserve">(в редакции законов </w:t>
      </w:r>
      <w:proofErr w:type="spellStart"/>
      <w:proofErr w:type="gramStart"/>
      <w:r w:rsidRPr="00CC5962">
        <w:rPr>
          <w:iCs/>
          <w:color w:val="000000"/>
        </w:rPr>
        <w:t>кр</w:t>
      </w:r>
      <w:proofErr w:type="spellEnd"/>
      <w:proofErr w:type="gramEnd"/>
      <w:r w:rsidRPr="00CC5962">
        <w:rPr>
          <w:iCs/>
          <w:color w:val="000000"/>
        </w:rPr>
        <w:t xml:space="preserve"> от </w:t>
      </w:r>
      <w:hyperlink r:id="rId13" w:history="1">
        <w:r w:rsidRPr="00CC5962">
          <w:rPr>
            <w:rStyle w:val="a7"/>
            <w:iCs/>
            <w:color w:val="auto"/>
            <w:u w:val="none"/>
          </w:rPr>
          <w:t>23 марта 2023 года № 68</w:t>
        </w:r>
      </w:hyperlink>
      <w:r w:rsidRPr="00CC5962">
        <w:rPr>
          <w:iCs/>
        </w:rPr>
        <w:t>, </w:t>
      </w:r>
      <w:hyperlink r:id="rId14" w:history="1">
        <w:r w:rsidRPr="00CC5962">
          <w:rPr>
            <w:rStyle w:val="a7"/>
            <w:iCs/>
            <w:color w:val="auto"/>
            <w:u w:val="none"/>
          </w:rPr>
          <w:t>9 августа 2023 года № 172</w:t>
        </w:r>
      </w:hyperlink>
      <w:r w:rsidRPr="00CC5962">
        <w:rPr>
          <w:iCs/>
        </w:rPr>
        <w:t>)</w:t>
      </w:r>
    </w:p>
    <w:p w:rsidR="009A01A4" w:rsidRPr="007F2E3D" w:rsidRDefault="00304286" w:rsidP="007F2E3D">
      <w:pPr>
        <w:spacing w:line="360" w:lineRule="auto"/>
        <w:ind w:firstLine="851"/>
        <w:jc w:val="both"/>
      </w:pPr>
      <w:r w:rsidRPr="007F2E3D">
        <w:t>6</w:t>
      </w:r>
      <w:r w:rsidR="009A01A4" w:rsidRPr="007F2E3D">
        <w:t>. Международные стандарты финансовой отчётности.</w:t>
      </w:r>
      <w:r w:rsidR="00CC5962">
        <w:t xml:space="preserve"> </w:t>
      </w:r>
      <w:r w:rsidR="009A01A4" w:rsidRPr="007F2E3D">
        <w:t>-</w:t>
      </w:r>
      <w:r w:rsidR="00CC5962">
        <w:t xml:space="preserve"> </w:t>
      </w:r>
      <w:r w:rsidR="009A01A4" w:rsidRPr="007F2E3D">
        <w:t>ГКСФОА</w:t>
      </w:r>
      <w:proofErr w:type="gramStart"/>
      <w:r w:rsidR="009A01A4" w:rsidRPr="007F2E3D">
        <w:t>,Б</w:t>
      </w:r>
      <w:proofErr w:type="gramEnd"/>
      <w:r w:rsidR="009A01A4" w:rsidRPr="007F2E3D">
        <w:t>ишкек,2001г.</w:t>
      </w:r>
    </w:p>
    <w:p w:rsidR="009A01A4" w:rsidRPr="007F2E3D" w:rsidRDefault="00304286" w:rsidP="007F2E3D">
      <w:pPr>
        <w:spacing w:line="360" w:lineRule="auto"/>
        <w:ind w:firstLine="851"/>
        <w:jc w:val="both"/>
      </w:pPr>
      <w:r w:rsidRPr="007F2E3D">
        <w:t>7</w:t>
      </w:r>
      <w:r w:rsidR="009A01A4" w:rsidRPr="007F2E3D">
        <w:t xml:space="preserve">. </w:t>
      </w:r>
      <w:r w:rsidR="000C1C6D" w:rsidRPr="007F2E3D">
        <w:t xml:space="preserve">Налоги. </w:t>
      </w:r>
      <w:proofErr w:type="spellStart"/>
      <w:r w:rsidR="000C1C6D" w:rsidRPr="007F2E3D">
        <w:t>Уч.пособие</w:t>
      </w:r>
      <w:proofErr w:type="gramStart"/>
      <w:r w:rsidR="000C1C6D" w:rsidRPr="007F2E3D">
        <w:t>.Б</w:t>
      </w:r>
      <w:proofErr w:type="spellEnd"/>
      <w:proofErr w:type="gramEnd"/>
      <w:r w:rsidR="000C1C6D" w:rsidRPr="007F2E3D">
        <w:t>.-«Палата налоговых консультантов», 2018г.</w:t>
      </w:r>
    </w:p>
    <w:p w:rsidR="009A01A4" w:rsidRPr="007F2E3D" w:rsidRDefault="00304286" w:rsidP="007F2E3D">
      <w:pPr>
        <w:spacing w:line="360" w:lineRule="auto"/>
        <w:ind w:firstLine="851"/>
        <w:jc w:val="both"/>
      </w:pPr>
      <w:r w:rsidRPr="007F2E3D">
        <w:t>8</w:t>
      </w:r>
      <w:r w:rsidR="00280C7D">
        <w:t xml:space="preserve">. </w:t>
      </w:r>
      <w:r w:rsidR="009A01A4" w:rsidRPr="007F2E3D">
        <w:t xml:space="preserve">Финансовый учёт, курс лекций, </w:t>
      </w:r>
      <w:proofErr w:type="spellStart"/>
      <w:r w:rsidR="009A01A4" w:rsidRPr="007F2E3D">
        <w:t>Ногойбаева</w:t>
      </w:r>
      <w:proofErr w:type="spellEnd"/>
      <w:r w:rsidR="009A01A4" w:rsidRPr="007F2E3D">
        <w:t xml:space="preserve"> Э.К.Бишкек.2010г.</w:t>
      </w:r>
    </w:p>
    <w:p w:rsidR="009A01A4" w:rsidRPr="007F2E3D" w:rsidRDefault="00304286" w:rsidP="007F2E3D">
      <w:pPr>
        <w:spacing w:line="360" w:lineRule="auto"/>
        <w:ind w:firstLine="851"/>
        <w:jc w:val="both"/>
      </w:pPr>
      <w:r w:rsidRPr="007F2E3D">
        <w:t>9</w:t>
      </w:r>
      <w:r w:rsidR="00280C7D">
        <w:t xml:space="preserve">. </w:t>
      </w:r>
      <w:r w:rsidR="009A01A4" w:rsidRPr="007F2E3D">
        <w:t>Финансовый учёт-1,уч</w:t>
      </w:r>
      <w:proofErr w:type="gramStart"/>
      <w:r w:rsidR="009A01A4" w:rsidRPr="007F2E3D">
        <w:t>.п</w:t>
      </w:r>
      <w:proofErr w:type="gramEnd"/>
      <w:r w:rsidR="009A01A4" w:rsidRPr="007F2E3D">
        <w:t>особие. Палата бухгалтеров и аудиторов КР. Би</w:t>
      </w:r>
      <w:r w:rsidR="009A01A4" w:rsidRPr="007F2E3D">
        <w:t>ш</w:t>
      </w:r>
      <w:r w:rsidR="009A01A4" w:rsidRPr="007F2E3D">
        <w:t>кек,2002г</w:t>
      </w:r>
    </w:p>
    <w:p w:rsidR="009A01A4" w:rsidRPr="007F2E3D" w:rsidRDefault="00304286" w:rsidP="007F2E3D">
      <w:pPr>
        <w:spacing w:line="360" w:lineRule="auto"/>
        <w:ind w:firstLine="851"/>
        <w:jc w:val="both"/>
      </w:pPr>
      <w:r w:rsidRPr="007F2E3D">
        <w:t>10</w:t>
      </w:r>
      <w:r w:rsidR="009A01A4" w:rsidRPr="007F2E3D">
        <w:t>.</w:t>
      </w:r>
      <w:r w:rsidR="0044265B" w:rsidRPr="007F2E3D">
        <w:t xml:space="preserve"> Расчёты организации. Учёт, налогообложение, управление. Ю.А. Бабаев, А.М. Петров-М: Инфра-М, 2018г.</w:t>
      </w:r>
    </w:p>
    <w:p w:rsidR="000C1C6D" w:rsidRPr="007F2E3D" w:rsidRDefault="00304286" w:rsidP="007F2E3D">
      <w:pPr>
        <w:spacing w:line="360" w:lineRule="auto"/>
        <w:ind w:firstLine="851"/>
        <w:jc w:val="both"/>
      </w:pPr>
      <w:r w:rsidRPr="007F2E3D">
        <w:t>11</w:t>
      </w:r>
      <w:r w:rsidR="009A01A4" w:rsidRPr="007F2E3D">
        <w:t xml:space="preserve">. </w:t>
      </w:r>
      <w:r w:rsidR="000C1C6D" w:rsidRPr="007F2E3D">
        <w:t xml:space="preserve">Налоги и налогообложение. А.М. </w:t>
      </w:r>
      <w:proofErr w:type="spellStart"/>
      <w:r w:rsidR="000C1C6D" w:rsidRPr="007F2E3D">
        <w:t>Кайимов</w:t>
      </w:r>
      <w:proofErr w:type="spellEnd"/>
      <w:r w:rsidR="000C1C6D" w:rsidRPr="007F2E3D">
        <w:t xml:space="preserve">, С.А. </w:t>
      </w:r>
      <w:proofErr w:type="spellStart"/>
      <w:r w:rsidR="000C1C6D" w:rsidRPr="007F2E3D">
        <w:t>Омурзаков</w:t>
      </w:r>
      <w:proofErr w:type="spellEnd"/>
      <w:r w:rsidR="000C1C6D" w:rsidRPr="007F2E3D">
        <w:t>. ОшГу,2008г.</w:t>
      </w:r>
    </w:p>
    <w:p w:rsidR="009A01A4" w:rsidRPr="007F2E3D" w:rsidRDefault="009A01A4" w:rsidP="007F2E3D">
      <w:pPr>
        <w:spacing w:line="360" w:lineRule="auto"/>
        <w:ind w:firstLine="851"/>
        <w:jc w:val="both"/>
      </w:pPr>
      <w:r w:rsidRPr="007F2E3D">
        <w:t>1</w:t>
      </w:r>
      <w:r w:rsidR="00304286" w:rsidRPr="007F2E3D">
        <w:t>2</w:t>
      </w:r>
      <w:r w:rsidRPr="007F2E3D">
        <w:t xml:space="preserve">. МСФО: практика применения И.В. </w:t>
      </w:r>
      <w:proofErr w:type="spellStart"/>
      <w:r w:rsidRPr="007F2E3D">
        <w:t>Аверчев.М</w:t>
      </w:r>
      <w:proofErr w:type="spellEnd"/>
      <w:r w:rsidRPr="007F2E3D">
        <w:t>: ЭКСМО,2008г.</w:t>
      </w:r>
    </w:p>
    <w:p w:rsidR="00983A75" w:rsidRPr="007F2E3D" w:rsidRDefault="009A01A4" w:rsidP="007F2E3D">
      <w:pPr>
        <w:spacing w:line="360" w:lineRule="auto"/>
        <w:ind w:firstLine="851"/>
        <w:jc w:val="both"/>
      </w:pPr>
      <w:r w:rsidRPr="007F2E3D">
        <w:t>1</w:t>
      </w:r>
      <w:r w:rsidR="00304286" w:rsidRPr="007F2E3D">
        <w:t>3</w:t>
      </w:r>
      <w:r w:rsidRPr="007F2E3D">
        <w:t>.</w:t>
      </w:r>
      <w:r w:rsidR="00280C7D">
        <w:t xml:space="preserve"> </w:t>
      </w:r>
      <w:r w:rsidR="00983A75" w:rsidRPr="007F2E3D">
        <w:t>Налоги Д.Г. Черник</w:t>
      </w:r>
      <w:proofErr w:type="gramStart"/>
      <w:r w:rsidR="00983A75" w:rsidRPr="007F2E3D">
        <w:t xml:space="preserve"> .</w:t>
      </w:r>
      <w:proofErr w:type="gramEnd"/>
      <w:r w:rsidR="00983A75" w:rsidRPr="007F2E3D">
        <w:t>У</w:t>
      </w:r>
      <w:r w:rsidRPr="007F2E3D">
        <w:t xml:space="preserve">чебник </w:t>
      </w:r>
      <w:r w:rsidR="00983A75" w:rsidRPr="007F2E3D">
        <w:t>М: Финансы и статистика, 2014г.</w:t>
      </w:r>
    </w:p>
    <w:p w:rsidR="009A01A4" w:rsidRPr="007F2E3D" w:rsidRDefault="00E33ED9" w:rsidP="007F2E3D">
      <w:pPr>
        <w:spacing w:line="360" w:lineRule="auto"/>
        <w:ind w:firstLine="851"/>
        <w:jc w:val="both"/>
      </w:pPr>
      <w:r w:rsidRPr="007F2E3D">
        <w:t>1</w:t>
      </w:r>
      <w:r w:rsidR="00304286" w:rsidRPr="007F2E3D">
        <w:t>4</w:t>
      </w:r>
      <w:r w:rsidR="009A01A4" w:rsidRPr="007F2E3D">
        <w:t>.</w:t>
      </w:r>
      <w:r w:rsidR="0044265B" w:rsidRPr="007F2E3D">
        <w:t xml:space="preserve"> Налоговое планирование. Теория и </w:t>
      </w:r>
      <w:proofErr w:type="spellStart"/>
      <w:r w:rsidR="0044265B" w:rsidRPr="007F2E3D">
        <w:t>практика.уч</w:t>
      </w:r>
      <w:proofErr w:type="spellEnd"/>
      <w:r w:rsidR="0044265B" w:rsidRPr="007F2E3D">
        <w:t xml:space="preserve">. Е.С. </w:t>
      </w:r>
      <w:proofErr w:type="spellStart"/>
      <w:r w:rsidR="0044265B" w:rsidRPr="007F2E3D">
        <w:t>Вылкова</w:t>
      </w:r>
      <w:proofErr w:type="spellEnd"/>
      <w:r w:rsidR="0044265B" w:rsidRPr="007F2E3D">
        <w:t xml:space="preserve">-М: </w:t>
      </w:r>
      <w:proofErr w:type="spellStart"/>
      <w:r w:rsidR="0044265B" w:rsidRPr="007F2E3D">
        <w:t>Юрайт</w:t>
      </w:r>
      <w:proofErr w:type="spellEnd"/>
      <w:r w:rsidR="0044265B" w:rsidRPr="007F2E3D">
        <w:t>, 2014г.</w:t>
      </w:r>
    </w:p>
    <w:p w:rsidR="009A01A4" w:rsidRPr="007F2E3D" w:rsidRDefault="00E33ED9" w:rsidP="007F2E3D">
      <w:pPr>
        <w:spacing w:line="360" w:lineRule="auto"/>
        <w:ind w:firstLine="851"/>
        <w:jc w:val="both"/>
        <w:rPr>
          <w:color w:val="000000"/>
        </w:rPr>
      </w:pPr>
      <w:r w:rsidRPr="007F2E3D">
        <w:rPr>
          <w:color w:val="000000"/>
        </w:rPr>
        <w:lastRenderedPageBreak/>
        <w:t>1</w:t>
      </w:r>
      <w:r w:rsidR="00DF6691">
        <w:rPr>
          <w:color w:val="000000"/>
        </w:rPr>
        <w:t>5</w:t>
      </w:r>
      <w:r w:rsidR="009A01A4" w:rsidRPr="007F2E3D">
        <w:rPr>
          <w:color w:val="000000"/>
        </w:rPr>
        <w:t xml:space="preserve">. </w:t>
      </w:r>
      <w:r w:rsidR="0044265B" w:rsidRPr="007F2E3D">
        <w:rPr>
          <w:color w:val="000000"/>
        </w:rPr>
        <w:t xml:space="preserve">Налоговый процесс. Н.Д. </w:t>
      </w:r>
      <w:proofErr w:type="spellStart"/>
      <w:r w:rsidR="0044265B" w:rsidRPr="007F2E3D">
        <w:rPr>
          <w:color w:val="000000"/>
        </w:rPr>
        <w:t>Эриашвили</w:t>
      </w:r>
      <w:proofErr w:type="spellEnd"/>
      <w:r w:rsidR="0044265B" w:rsidRPr="007F2E3D">
        <w:rPr>
          <w:color w:val="000000"/>
        </w:rPr>
        <w:t>-М: Огни.2018г.</w:t>
      </w:r>
    </w:p>
    <w:p w:rsidR="000C1C6D" w:rsidRPr="007F2E3D" w:rsidRDefault="00E33ED9" w:rsidP="007F2E3D">
      <w:pPr>
        <w:spacing w:line="360" w:lineRule="auto"/>
        <w:ind w:firstLine="851"/>
        <w:jc w:val="both"/>
      </w:pPr>
      <w:r w:rsidRPr="007F2E3D">
        <w:t>1</w:t>
      </w:r>
      <w:r w:rsidR="00DF6691">
        <w:t>6</w:t>
      </w:r>
      <w:r w:rsidR="009A01A4" w:rsidRPr="007F2E3D">
        <w:t>.</w:t>
      </w:r>
      <w:r w:rsidR="007F2E3D">
        <w:t xml:space="preserve"> </w:t>
      </w:r>
      <w:r w:rsidR="0044265B" w:rsidRPr="007F2E3D">
        <w:t xml:space="preserve">Налоги и налогообложение. А.В. Перов, А.В. </w:t>
      </w:r>
      <w:proofErr w:type="spellStart"/>
      <w:r w:rsidR="0044265B" w:rsidRPr="007F2E3D">
        <w:t>Толкушин</w:t>
      </w:r>
      <w:proofErr w:type="spellEnd"/>
      <w:r w:rsidR="0044265B" w:rsidRPr="007F2E3D">
        <w:t>_ М:</w:t>
      </w:r>
      <w:r w:rsidR="00FE1E13" w:rsidRPr="007F2E3D">
        <w:t xml:space="preserve"> </w:t>
      </w:r>
      <w:proofErr w:type="spellStart"/>
      <w:r w:rsidR="00FE1E13" w:rsidRPr="007F2E3D">
        <w:t>Юрацт</w:t>
      </w:r>
      <w:proofErr w:type="spellEnd"/>
      <w:r w:rsidR="00FE1E13" w:rsidRPr="007F2E3D">
        <w:t>, 2019г.</w:t>
      </w:r>
      <w:r w:rsidR="0044265B" w:rsidRPr="007F2E3D">
        <w:t xml:space="preserve"> </w:t>
      </w:r>
    </w:p>
    <w:p w:rsidR="00FE1E13" w:rsidRPr="007F2E3D" w:rsidRDefault="00FE1E13" w:rsidP="007F2E3D">
      <w:pPr>
        <w:spacing w:line="360" w:lineRule="auto"/>
        <w:ind w:firstLine="851"/>
        <w:jc w:val="both"/>
        <w:rPr>
          <w:b/>
        </w:rPr>
      </w:pPr>
    </w:p>
    <w:p w:rsidR="00FE1E13" w:rsidRPr="007F2E3D" w:rsidRDefault="009A01A4" w:rsidP="007F2E3D">
      <w:pPr>
        <w:spacing w:line="360" w:lineRule="auto"/>
        <w:ind w:firstLine="851"/>
        <w:jc w:val="both"/>
        <w:rPr>
          <w:b/>
        </w:rPr>
      </w:pPr>
      <w:r w:rsidRPr="007F2E3D">
        <w:rPr>
          <w:b/>
        </w:rPr>
        <w:t>Интернет-ресурсы:</w:t>
      </w:r>
    </w:p>
    <w:p w:rsidR="00FE1E13" w:rsidRPr="007F2E3D" w:rsidRDefault="00FE1E13" w:rsidP="007F2E3D">
      <w:pPr>
        <w:spacing w:line="360" w:lineRule="auto"/>
        <w:ind w:firstLine="851"/>
        <w:jc w:val="both"/>
        <w:rPr>
          <w:b/>
          <w:sz w:val="10"/>
          <w:szCs w:val="10"/>
        </w:rPr>
      </w:pPr>
    </w:p>
    <w:p w:rsidR="009A01A4" w:rsidRPr="007F2E3D" w:rsidRDefault="00964D92" w:rsidP="007F2E3D">
      <w:pPr>
        <w:spacing w:line="360" w:lineRule="auto"/>
        <w:ind w:firstLine="851"/>
        <w:jc w:val="both"/>
      </w:pPr>
      <w:hyperlink r:id="rId15" w:history="1">
        <w:r w:rsidR="009A01A4" w:rsidRPr="007F2E3D">
          <w:rPr>
            <w:rStyle w:val="a7"/>
            <w:lang w:val="en-US"/>
          </w:rPr>
          <w:t>www</w:t>
        </w:r>
        <w:r w:rsidR="009A01A4" w:rsidRPr="007F2E3D">
          <w:rPr>
            <w:rStyle w:val="a7"/>
          </w:rPr>
          <w:t>.</w:t>
        </w:r>
        <w:proofErr w:type="spellStart"/>
        <w:r w:rsidR="009A01A4" w:rsidRPr="007F2E3D">
          <w:rPr>
            <w:rStyle w:val="a7"/>
            <w:lang w:val="en-US"/>
          </w:rPr>
          <w:t>minfin</w:t>
        </w:r>
        <w:proofErr w:type="spellEnd"/>
        <w:r w:rsidR="009A01A4" w:rsidRPr="007F2E3D">
          <w:rPr>
            <w:rStyle w:val="a7"/>
          </w:rPr>
          <w:t>.</w:t>
        </w:r>
        <w:r w:rsidR="009A01A4" w:rsidRPr="007F2E3D">
          <w:rPr>
            <w:rStyle w:val="a7"/>
            <w:lang w:val="en-US"/>
          </w:rPr>
          <w:t>kg</w:t>
        </w:r>
      </w:hyperlink>
      <w:r w:rsidR="009A01A4" w:rsidRPr="007F2E3D">
        <w:t xml:space="preserve"> - Министерство финансов КР.</w:t>
      </w:r>
    </w:p>
    <w:p w:rsidR="009A01A4" w:rsidRPr="007F2E3D" w:rsidRDefault="00964D92" w:rsidP="007F2E3D">
      <w:pPr>
        <w:spacing w:line="360" w:lineRule="auto"/>
        <w:ind w:firstLine="851"/>
        <w:jc w:val="both"/>
      </w:pPr>
      <w:hyperlink r:id="rId16" w:history="1">
        <w:r w:rsidR="009A01A4" w:rsidRPr="007F2E3D">
          <w:rPr>
            <w:rStyle w:val="a7"/>
            <w:lang w:val="en-US"/>
          </w:rPr>
          <w:t>www</w:t>
        </w:r>
        <w:r w:rsidR="009A01A4" w:rsidRPr="007F2E3D">
          <w:rPr>
            <w:rStyle w:val="a7"/>
          </w:rPr>
          <w:t>.</w:t>
        </w:r>
        <w:proofErr w:type="spellStart"/>
        <w:r w:rsidR="009A01A4" w:rsidRPr="007F2E3D">
          <w:rPr>
            <w:rStyle w:val="a7"/>
            <w:lang w:val="en-US"/>
          </w:rPr>
          <w:t>sti</w:t>
        </w:r>
        <w:proofErr w:type="spellEnd"/>
        <w:r w:rsidR="009A01A4" w:rsidRPr="007F2E3D">
          <w:rPr>
            <w:rStyle w:val="a7"/>
          </w:rPr>
          <w:t>.</w:t>
        </w:r>
        <w:proofErr w:type="spellStart"/>
        <w:r w:rsidR="009A01A4" w:rsidRPr="007F2E3D">
          <w:rPr>
            <w:rStyle w:val="a7"/>
            <w:lang w:val="en-US"/>
          </w:rPr>
          <w:t>gov</w:t>
        </w:r>
        <w:proofErr w:type="spellEnd"/>
        <w:r w:rsidR="009A01A4" w:rsidRPr="007F2E3D">
          <w:rPr>
            <w:rStyle w:val="a7"/>
          </w:rPr>
          <w:t>.</w:t>
        </w:r>
        <w:r w:rsidR="009A01A4" w:rsidRPr="007F2E3D">
          <w:rPr>
            <w:rStyle w:val="a7"/>
            <w:lang w:val="en-US"/>
          </w:rPr>
          <w:t>kg</w:t>
        </w:r>
      </w:hyperlink>
      <w:r w:rsidR="009A01A4" w:rsidRPr="007F2E3D">
        <w:t xml:space="preserve"> </w:t>
      </w:r>
      <w:proofErr w:type="gramStart"/>
      <w:r w:rsidR="009A01A4" w:rsidRPr="007F2E3D">
        <w:t>-  Государственная</w:t>
      </w:r>
      <w:proofErr w:type="gramEnd"/>
      <w:r w:rsidR="009A01A4" w:rsidRPr="007F2E3D">
        <w:t xml:space="preserve"> налоговая служба КР.</w:t>
      </w:r>
    </w:p>
    <w:p w:rsidR="009A01A4" w:rsidRPr="007F2E3D" w:rsidRDefault="00964D92" w:rsidP="007F2E3D">
      <w:pPr>
        <w:spacing w:line="360" w:lineRule="auto"/>
        <w:ind w:firstLine="851"/>
        <w:jc w:val="both"/>
      </w:pPr>
      <w:hyperlink r:id="rId17" w:history="1">
        <w:r w:rsidR="009A01A4" w:rsidRPr="007F2E3D">
          <w:rPr>
            <w:rStyle w:val="a7"/>
            <w:lang w:val="en-US"/>
          </w:rPr>
          <w:t>www</w:t>
        </w:r>
        <w:r w:rsidR="009A01A4" w:rsidRPr="007F2E3D">
          <w:rPr>
            <w:rStyle w:val="a7"/>
          </w:rPr>
          <w:t>.</w:t>
        </w:r>
        <w:proofErr w:type="spellStart"/>
        <w:r w:rsidR="009A01A4" w:rsidRPr="007F2E3D">
          <w:rPr>
            <w:rStyle w:val="a7"/>
            <w:lang w:val="en-US"/>
          </w:rPr>
          <w:t>fsa</w:t>
        </w:r>
        <w:proofErr w:type="spellEnd"/>
        <w:r w:rsidR="009A01A4" w:rsidRPr="007F2E3D">
          <w:rPr>
            <w:rStyle w:val="a7"/>
          </w:rPr>
          <w:t>.</w:t>
        </w:r>
        <w:r w:rsidR="009A01A4" w:rsidRPr="007F2E3D">
          <w:rPr>
            <w:rStyle w:val="a7"/>
            <w:lang w:val="en-US"/>
          </w:rPr>
          <w:t>kg</w:t>
        </w:r>
      </w:hyperlink>
      <w:r w:rsidR="009A01A4" w:rsidRPr="007F2E3D">
        <w:t xml:space="preserve"> - Государственная служба регулирования и надзора за финансовым рынком при Правительстве КР.</w:t>
      </w:r>
    </w:p>
    <w:p w:rsidR="009A01A4" w:rsidRPr="007F2E3D" w:rsidRDefault="009A01A4" w:rsidP="007F2E3D">
      <w:pPr>
        <w:spacing w:line="360" w:lineRule="auto"/>
        <w:ind w:firstLine="851"/>
        <w:jc w:val="both"/>
      </w:pPr>
      <w:r w:rsidRPr="007F2E3D">
        <w:rPr>
          <w:lang w:val="en-US"/>
        </w:rPr>
        <w:t>www</w:t>
      </w:r>
      <w:r w:rsidRPr="007F2E3D">
        <w:t>.</w:t>
      </w:r>
      <w:proofErr w:type="spellStart"/>
      <w:r w:rsidRPr="007F2E3D">
        <w:rPr>
          <w:lang w:val="en-US"/>
        </w:rPr>
        <w:t>nbkr</w:t>
      </w:r>
      <w:proofErr w:type="spellEnd"/>
      <w:r w:rsidRPr="007F2E3D">
        <w:t>.</w:t>
      </w:r>
      <w:r w:rsidRPr="007F2E3D">
        <w:rPr>
          <w:lang w:val="en-US"/>
        </w:rPr>
        <w:t>kg</w:t>
      </w:r>
      <w:r w:rsidRPr="007F2E3D">
        <w:t xml:space="preserve"> – Национальный банк Кыргызской Республики.</w:t>
      </w:r>
    </w:p>
    <w:p w:rsidR="009A01A4" w:rsidRPr="007F2E3D" w:rsidRDefault="009A01A4" w:rsidP="007F2E3D">
      <w:pPr>
        <w:spacing w:line="360" w:lineRule="auto"/>
        <w:ind w:firstLine="851"/>
        <w:jc w:val="both"/>
      </w:pPr>
      <w:proofErr w:type="gramStart"/>
      <w:r w:rsidRPr="007F2E3D">
        <w:rPr>
          <w:lang w:val="en-US"/>
        </w:rPr>
        <w:t>www</w:t>
      </w:r>
      <w:r w:rsidRPr="007F2E3D">
        <w:t>.</w:t>
      </w:r>
      <w:proofErr w:type="spellStart"/>
      <w:r w:rsidRPr="007F2E3D">
        <w:rPr>
          <w:lang w:val="en-US"/>
        </w:rPr>
        <w:t>toktom</w:t>
      </w:r>
      <w:proofErr w:type="spellEnd"/>
      <w:r w:rsidRPr="007F2E3D">
        <w:t>.</w:t>
      </w:r>
      <w:r w:rsidRPr="007F2E3D">
        <w:rPr>
          <w:lang w:val="en-US"/>
        </w:rPr>
        <w:t>kg</w:t>
      </w:r>
      <w:r w:rsidRPr="007F2E3D">
        <w:t>- Информационно-правовой портал.</w:t>
      </w:r>
      <w:proofErr w:type="gramEnd"/>
    </w:p>
    <w:p w:rsidR="00FE1E13" w:rsidRPr="007F2E3D" w:rsidRDefault="00964D92" w:rsidP="00CC5962">
      <w:pPr>
        <w:spacing w:line="360" w:lineRule="auto"/>
        <w:ind w:firstLine="851"/>
        <w:jc w:val="both"/>
      </w:pPr>
      <w:hyperlink r:id="rId18" w:history="1">
        <w:r w:rsidR="00FE1E13" w:rsidRPr="007F2E3D">
          <w:rPr>
            <w:rStyle w:val="a7"/>
            <w:lang w:val="en-US"/>
          </w:rPr>
          <w:t>www</w:t>
        </w:r>
        <w:r w:rsidR="00FE1E13" w:rsidRPr="007F2E3D">
          <w:rPr>
            <w:rStyle w:val="a7"/>
          </w:rPr>
          <w:t>.</w:t>
        </w:r>
        <w:proofErr w:type="spellStart"/>
        <w:r w:rsidR="00FE1E13" w:rsidRPr="007F2E3D">
          <w:rPr>
            <w:rStyle w:val="a7"/>
            <w:lang w:val="en-US"/>
          </w:rPr>
          <w:t>oba</w:t>
        </w:r>
        <w:proofErr w:type="spellEnd"/>
        <w:r w:rsidR="00FE1E13" w:rsidRPr="007F2E3D">
          <w:rPr>
            <w:rStyle w:val="a7"/>
          </w:rPr>
          <w:t>.</w:t>
        </w:r>
        <w:r w:rsidR="00FE1E13" w:rsidRPr="007F2E3D">
          <w:rPr>
            <w:rStyle w:val="a7"/>
            <w:lang w:val="en-US"/>
          </w:rPr>
          <w:t>kg</w:t>
        </w:r>
      </w:hyperlink>
      <w:r w:rsidR="00FE1E13" w:rsidRPr="007F2E3D">
        <w:t xml:space="preserve"> - Общественное объединение бухг</w:t>
      </w:r>
      <w:r w:rsidR="00CC5962">
        <w:t>алтеров и аудиторов Кыргызстана</w:t>
      </w:r>
    </w:p>
    <w:p w:rsidR="009A01A4" w:rsidRPr="007F2E3D" w:rsidRDefault="009A01A4" w:rsidP="007F2E3D">
      <w:pPr>
        <w:spacing w:line="360" w:lineRule="auto"/>
        <w:ind w:firstLine="851"/>
        <w:jc w:val="both"/>
      </w:pPr>
      <w:r w:rsidRPr="007F2E3D">
        <w:t>Официальный сайт организации, где студент проходит</w:t>
      </w:r>
    </w:p>
    <w:p w:rsidR="00042BA8" w:rsidRPr="007F2E3D" w:rsidRDefault="00042BA8" w:rsidP="007F2E3D">
      <w:pPr>
        <w:spacing w:line="360" w:lineRule="auto"/>
        <w:ind w:firstLine="851"/>
        <w:jc w:val="both"/>
        <w:rPr>
          <w:b/>
          <w:bCs/>
          <w:color w:val="000000"/>
        </w:rPr>
      </w:pPr>
    </w:p>
    <w:p w:rsidR="008476C5" w:rsidRPr="007F2E3D" w:rsidRDefault="00477DD5" w:rsidP="007F2E3D">
      <w:pPr>
        <w:spacing w:line="360" w:lineRule="auto"/>
        <w:ind w:firstLine="851"/>
        <w:jc w:val="both"/>
        <w:rPr>
          <w:b/>
        </w:rPr>
      </w:pPr>
      <w:r w:rsidRPr="007F2E3D">
        <w:rPr>
          <w:b/>
        </w:rPr>
        <w:t>4</w:t>
      </w:r>
      <w:r w:rsidR="007F2E3D">
        <w:rPr>
          <w:b/>
        </w:rPr>
        <w:t>.3</w:t>
      </w:r>
      <w:r w:rsidR="008476C5" w:rsidRPr="007F2E3D">
        <w:rPr>
          <w:b/>
        </w:rPr>
        <w:t xml:space="preserve">. </w:t>
      </w:r>
      <w:r w:rsidR="00E4228C" w:rsidRPr="007F2E3D">
        <w:rPr>
          <w:b/>
        </w:rPr>
        <w:t>Общие требования к организации практики</w:t>
      </w:r>
    </w:p>
    <w:p w:rsidR="008476C5" w:rsidRPr="007F2E3D" w:rsidRDefault="008476C5" w:rsidP="007F2E3D">
      <w:pPr>
        <w:spacing w:line="360" w:lineRule="auto"/>
        <w:ind w:firstLine="851"/>
        <w:jc w:val="both"/>
        <w:rPr>
          <w:b/>
        </w:rPr>
      </w:pPr>
    </w:p>
    <w:p w:rsidR="008476C5" w:rsidRPr="007F2E3D" w:rsidRDefault="00E4228C" w:rsidP="007F2E3D">
      <w:pPr>
        <w:spacing w:line="360" w:lineRule="auto"/>
        <w:ind w:firstLine="851"/>
        <w:jc w:val="both"/>
        <w:rPr>
          <w:b/>
        </w:rPr>
      </w:pPr>
      <w:r w:rsidRPr="007F2E3D">
        <w:t>Производственная практика проводится после освоения учебной практики. Орг</w:t>
      </w:r>
      <w:r w:rsidRPr="007F2E3D">
        <w:t>а</w:t>
      </w:r>
      <w:r w:rsidRPr="007F2E3D">
        <w:t>низацию и руководство производственной практикой осуществляют руководители пра</w:t>
      </w:r>
      <w:r w:rsidRPr="007F2E3D">
        <w:t>к</w:t>
      </w:r>
      <w:r w:rsidRPr="007F2E3D">
        <w:t>тик от образовательного учреждения и от организаций (предприятий).</w:t>
      </w:r>
    </w:p>
    <w:p w:rsidR="00E4228C" w:rsidRPr="007F2E3D" w:rsidRDefault="00E4228C" w:rsidP="007F2E3D">
      <w:pPr>
        <w:spacing w:line="360" w:lineRule="auto"/>
        <w:ind w:firstLine="851"/>
        <w:jc w:val="both"/>
      </w:pPr>
      <w:r w:rsidRPr="007F2E3D">
        <w:t xml:space="preserve">Студенты, в период прохождения </w:t>
      </w:r>
      <w:r w:rsidR="004536FD" w:rsidRPr="007F2E3D">
        <w:t xml:space="preserve"> </w:t>
      </w:r>
      <w:r w:rsidRPr="007F2E3D">
        <w:t xml:space="preserve"> произво</w:t>
      </w:r>
      <w:r w:rsidR="004536FD" w:rsidRPr="007F2E3D">
        <w:t>дственной практики в организации (на предприятии):</w:t>
      </w:r>
    </w:p>
    <w:p w:rsidR="004536FD" w:rsidRPr="007F2E3D" w:rsidRDefault="004536FD" w:rsidP="007F2E3D">
      <w:pPr>
        <w:spacing w:line="360" w:lineRule="auto"/>
        <w:ind w:firstLine="851"/>
        <w:jc w:val="both"/>
      </w:pPr>
      <w:r w:rsidRPr="007F2E3D">
        <w:t>-</w:t>
      </w:r>
      <w:r w:rsidR="007F2E3D">
        <w:t xml:space="preserve"> </w:t>
      </w:r>
      <w:r w:rsidRPr="007F2E3D">
        <w:t>полностью выполняют задания, предусмотренные программой практики;</w:t>
      </w:r>
    </w:p>
    <w:p w:rsidR="004536FD" w:rsidRPr="007F2E3D" w:rsidRDefault="004536FD" w:rsidP="007F2E3D">
      <w:pPr>
        <w:spacing w:line="360" w:lineRule="auto"/>
        <w:ind w:firstLine="851"/>
        <w:jc w:val="both"/>
      </w:pPr>
      <w:r w:rsidRPr="007F2E3D">
        <w:t>-</w:t>
      </w:r>
      <w:r w:rsidR="007F2E3D">
        <w:t xml:space="preserve"> </w:t>
      </w:r>
      <w:r w:rsidRPr="007F2E3D">
        <w:t>соблюдают действующие в организациях (на предприятии) правила внутреннего трудового распорядка;</w:t>
      </w:r>
    </w:p>
    <w:p w:rsidR="004536FD" w:rsidRPr="007F2E3D" w:rsidRDefault="004536FD" w:rsidP="007F2E3D">
      <w:pPr>
        <w:spacing w:line="360" w:lineRule="auto"/>
        <w:ind w:firstLine="851"/>
        <w:jc w:val="both"/>
      </w:pPr>
      <w:r w:rsidRPr="007F2E3D">
        <w:t>- строго соблюдают требования охраны труда и пожарной безопасности.</w:t>
      </w:r>
    </w:p>
    <w:p w:rsidR="00181460" w:rsidRPr="007F2E3D" w:rsidRDefault="004536FD" w:rsidP="007F2E3D">
      <w:pPr>
        <w:spacing w:line="360" w:lineRule="auto"/>
        <w:ind w:firstLine="851"/>
        <w:jc w:val="both"/>
      </w:pPr>
      <w:r w:rsidRPr="007F2E3D">
        <w:t>Аттестация по итогам производственной практики проводится на основании р</w:t>
      </w:r>
      <w:r w:rsidRPr="007F2E3D">
        <w:t>е</w:t>
      </w:r>
      <w:r w:rsidRPr="007F2E3D">
        <w:t>зультатов, подтверждаемых отчётами и дневниками практики студентов, а также отзыв</w:t>
      </w:r>
      <w:r w:rsidRPr="007F2E3D">
        <w:t>а</w:t>
      </w:r>
      <w:r w:rsidRPr="007F2E3D">
        <w:t>ми руководителей практики</w:t>
      </w:r>
      <w:r w:rsidR="00181460" w:rsidRPr="007F2E3D">
        <w:t xml:space="preserve"> </w:t>
      </w:r>
      <w:proofErr w:type="gramStart"/>
      <w:r w:rsidR="00181460" w:rsidRPr="007F2E3D">
        <w:t>на</w:t>
      </w:r>
      <w:proofErr w:type="gramEnd"/>
      <w:r w:rsidR="00181460" w:rsidRPr="007F2E3D">
        <w:t xml:space="preserve"> обучающихся.</w:t>
      </w:r>
    </w:p>
    <w:p w:rsidR="002D33E0" w:rsidRPr="007F2E3D" w:rsidRDefault="002D33E0" w:rsidP="007F2E3D">
      <w:pPr>
        <w:spacing w:line="360" w:lineRule="auto"/>
        <w:ind w:firstLine="851"/>
        <w:jc w:val="both"/>
      </w:pPr>
      <w:r w:rsidRPr="007F2E3D">
        <w:t>Студенты, не выполнившие программу производственной практики, либо пол</w:t>
      </w:r>
      <w:r w:rsidRPr="007F2E3D">
        <w:t>у</w:t>
      </w:r>
      <w:r w:rsidRPr="007F2E3D">
        <w:t>чившие отрицательную оценку на защите отчёта по практике после её прохождения, направляются повторно для прохождения практики  во время каникул или после занятий, по согласованию с предприятием (организацией).</w:t>
      </w:r>
    </w:p>
    <w:p w:rsidR="004536FD" w:rsidRPr="007F2E3D" w:rsidRDefault="002B14A8" w:rsidP="007F2E3D">
      <w:pPr>
        <w:spacing w:line="360" w:lineRule="auto"/>
        <w:ind w:firstLine="851"/>
        <w:jc w:val="both"/>
      </w:pPr>
      <w:r w:rsidRPr="007F2E3D">
        <w:tab/>
      </w:r>
      <w:r w:rsidR="00181460" w:rsidRPr="007F2E3D">
        <w:t>Результаты прохождения производственной практики учитываются при проведении Государственной (итоговой) аттестации.</w:t>
      </w:r>
    </w:p>
    <w:p w:rsidR="00CC5962" w:rsidRDefault="002B14A8" w:rsidP="00CC5962">
      <w:pPr>
        <w:spacing w:line="360" w:lineRule="auto"/>
        <w:ind w:firstLine="851"/>
        <w:jc w:val="center"/>
        <w:rPr>
          <w:b/>
        </w:rPr>
      </w:pPr>
      <w:r w:rsidRPr="007F2E3D">
        <w:rPr>
          <w:b/>
          <w:sz w:val="28"/>
          <w:szCs w:val="28"/>
        </w:rPr>
        <w:t xml:space="preserve">5. </w:t>
      </w:r>
      <w:r w:rsidR="00D169BA" w:rsidRPr="007F2E3D">
        <w:rPr>
          <w:b/>
        </w:rPr>
        <w:t xml:space="preserve">КОНТРОЛЬ И ОЦЕНКА РЕЗУЛЬТАТОВ ОСВОЕНИЯ </w:t>
      </w:r>
    </w:p>
    <w:p w:rsidR="00601335" w:rsidRDefault="00D169BA" w:rsidP="00CC5962">
      <w:pPr>
        <w:spacing w:line="360" w:lineRule="auto"/>
        <w:ind w:firstLine="851"/>
        <w:jc w:val="center"/>
        <w:rPr>
          <w:b/>
        </w:rPr>
      </w:pPr>
      <w:r w:rsidRPr="007F2E3D">
        <w:rPr>
          <w:b/>
        </w:rPr>
        <w:t>ПРОИЗВОДСТВЕННОЙ ПРАКТИКИ</w:t>
      </w:r>
    </w:p>
    <w:p w:rsidR="00CC5962" w:rsidRPr="007F2E3D" w:rsidRDefault="00CC5962" w:rsidP="007F2E3D">
      <w:pPr>
        <w:spacing w:line="360" w:lineRule="auto"/>
        <w:ind w:firstLine="851"/>
        <w:jc w:val="both"/>
        <w:rPr>
          <w:b/>
        </w:rPr>
      </w:pPr>
    </w:p>
    <w:p w:rsidR="00CC5962" w:rsidRPr="00550417" w:rsidRDefault="00CC5962" w:rsidP="00CC5962">
      <w:pPr>
        <w:spacing w:line="360" w:lineRule="auto"/>
        <w:ind w:firstLine="708"/>
        <w:rPr>
          <w:b/>
        </w:rPr>
      </w:pPr>
      <w:r>
        <w:rPr>
          <w:b/>
        </w:rPr>
        <w:t>5.1. Контроль освоения практики</w:t>
      </w:r>
    </w:p>
    <w:p w:rsidR="00CC5962" w:rsidRDefault="00CC5962" w:rsidP="00CC5962">
      <w:pPr>
        <w:spacing w:line="360" w:lineRule="auto"/>
        <w:ind w:firstLine="851"/>
        <w:jc w:val="both"/>
      </w:pPr>
      <w:r>
        <w:t>Результаты прохождения Производственной практики отражаются студентом в его отчёте. Отчёт по производственной практике должен включать все разделы содерж</w:t>
      </w:r>
      <w:r>
        <w:t>а</w:t>
      </w:r>
      <w:r>
        <w:t>ния практики. Текст располагается через полтора интервала на странице формата А</w:t>
      </w:r>
      <w:proofErr w:type="gramStart"/>
      <w:r>
        <w:t>4</w:t>
      </w:r>
      <w:proofErr w:type="gramEnd"/>
      <w:r>
        <w:t>, га</w:t>
      </w:r>
      <w:r>
        <w:t>р</w:t>
      </w:r>
      <w:r>
        <w:t xml:space="preserve">нитура </w:t>
      </w:r>
      <w:proofErr w:type="spellStart"/>
      <w:r>
        <w:t>TimesNewRoman</w:t>
      </w:r>
      <w:proofErr w:type="spellEnd"/>
      <w:r>
        <w:t xml:space="preserve">, кегль 14 </w:t>
      </w:r>
      <w:proofErr w:type="spellStart"/>
      <w:r>
        <w:t>пт</w:t>
      </w:r>
      <w:proofErr w:type="spellEnd"/>
      <w:r>
        <w:t>, красная строка 1,5 см, выравнивание абзаца по ш</w:t>
      </w:r>
      <w:r>
        <w:t>и</w:t>
      </w:r>
      <w:r>
        <w:t xml:space="preserve">рине. Заголовки оформляются заглавными буквами и выделяются жирным шрифтом. Объем отчета - не менее 15 страниц. При оформлении текста отчета на листах необходимо оставлять поля следующих размеров: </w:t>
      </w:r>
    </w:p>
    <w:p w:rsidR="00CC5962" w:rsidRDefault="00CC5962" w:rsidP="00CC5962">
      <w:pPr>
        <w:numPr>
          <w:ilvl w:val="0"/>
          <w:numId w:val="19"/>
        </w:numPr>
        <w:spacing w:line="360" w:lineRule="auto"/>
        <w:ind w:firstLine="851"/>
        <w:jc w:val="both"/>
      </w:pPr>
      <w:r>
        <w:t xml:space="preserve">поле слева - не менее 30 мм, </w:t>
      </w:r>
    </w:p>
    <w:p w:rsidR="00CC5962" w:rsidRDefault="00CC5962" w:rsidP="00CC5962">
      <w:pPr>
        <w:numPr>
          <w:ilvl w:val="0"/>
          <w:numId w:val="19"/>
        </w:numPr>
        <w:spacing w:line="360" w:lineRule="auto"/>
        <w:ind w:firstLine="851"/>
        <w:jc w:val="both"/>
      </w:pPr>
      <w:r>
        <w:t xml:space="preserve">поле справа - не менее 10 мм, </w:t>
      </w:r>
    </w:p>
    <w:p w:rsidR="00CC5962" w:rsidRDefault="00CC5962" w:rsidP="00CC5962">
      <w:pPr>
        <w:numPr>
          <w:ilvl w:val="0"/>
          <w:numId w:val="19"/>
        </w:numPr>
        <w:spacing w:line="360" w:lineRule="auto"/>
        <w:ind w:firstLine="851"/>
        <w:jc w:val="both"/>
      </w:pPr>
      <w:proofErr w:type="gramStart"/>
      <w:r>
        <w:t>верхнее</w:t>
      </w:r>
      <w:proofErr w:type="gramEnd"/>
      <w:r>
        <w:t xml:space="preserve"> - не менее 20 мм, </w:t>
      </w:r>
    </w:p>
    <w:p w:rsidR="00CC5962" w:rsidRDefault="00CC5962" w:rsidP="00CC5962">
      <w:pPr>
        <w:numPr>
          <w:ilvl w:val="0"/>
          <w:numId w:val="19"/>
        </w:numPr>
        <w:spacing w:line="360" w:lineRule="auto"/>
        <w:ind w:firstLine="851"/>
        <w:jc w:val="both"/>
      </w:pPr>
      <w:proofErr w:type="gramStart"/>
      <w:r>
        <w:t>нижнее</w:t>
      </w:r>
      <w:proofErr w:type="gramEnd"/>
      <w:r>
        <w:t xml:space="preserve"> - не менее 20 мм. </w:t>
      </w:r>
    </w:p>
    <w:p w:rsidR="00CC5962" w:rsidRDefault="00CC5962" w:rsidP="00CC5962">
      <w:pPr>
        <w:spacing w:line="360" w:lineRule="auto"/>
        <w:ind w:firstLine="851"/>
        <w:jc w:val="both"/>
      </w:pPr>
      <w:r>
        <w:t>Страницы отчета должны быть пронумерованы сквозной нумерацией, кроме т</w:t>
      </w:r>
      <w:r>
        <w:t>и</w:t>
      </w:r>
      <w:r>
        <w:t>тульного листа. Содержание сформировано с указанием страниц. Номера страниц расп</w:t>
      </w:r>
      <w:r>
        <w:t>о</w:t>
      </w:r>
      <w:r>
        <w:t>лагаются внизу листа справа.</w:t>
      </w:r>
    </w:p>
    <w:p w:rsidR="00CC5962" w:rsidRDefault="00CC5962" w:rsidP="00CC5962">
      <w:pPr>
        <w:spacing w:line="360" w:lineRule="auto"/>
        <w:ind w:firstLine="851"/>
        <w:jc w:val="both"/>
      </w:pPr>
      <w:r>
        <w:t>Оформление рисунков, таблиц и схем в отчете по производственной практике в</w:t>
      </w:r>
      <w:r>
        <w:t>ы</w:t>
      </w:r>
      <w:r>
        <w:t xml:space="preserve">полняется следующим образом: </w:t>
      </w:r>
    </w:p>
    <w:p w:rsidR="00CC5962" w:rsidRDefault="00CC5962" w:rsidP="00CC5962">
      <w:pPr>
        <w:spacing w:line="360" w:lineRule="auto"/>
        <w:ind w:firstLine="851"/>
        <w:jc w:val="both"/>
      </w:pPr>
      <w:r>
        <w:t>Таблицы, схемы и иллюстрации помещаются в тексте сразу же после первого упоминания (например «Схема процесса представлена на рисунке 1», «Данные о числе</w:t>
      </w:r>
      <w:r>
        <w:t>н</w:t>
      </w:r>
      <w:r>
        <w:t xml:space="preserve">ности сотрудников приведены в таблице 5» и т.д.). Если размер объекта не позволяет </w:t>
      </w:r>
      <w:proofErr w:type="gramStart"/>
      <w:r>
        <w:t>ра</w:t>
      </w:r>
      <w:r>
        <w:t>з</w:t>
      </w:r>
      <w:r>
        <w:t>местить его</w:t>
      </w:r>
      <w:proofErr w:type="gramEnd"/>
      <w:r>
        <w:t xml:space="preserve"> на той же странице, допустим перенос на следующую страницу. В таком сл</w:t>
      </w:r>
      <w:r>
        <w:t>у</w:t>
      </w:r>
      <w:r>
        <w:t>чае свободное пространство не оставляется, а заполняется текстом. Все рисунки, схемы и таблицы нумеруются (даже если их всего по одной штуке в отчете, так и пишется – «Р</w:t>
      </w:r>
      <w:r>
        <w:t>и</w:t>
      </w:r>
      <w:r>
        <w:t>сунок 1», «Схема 1», «Таблица 1»). Для таблиц, схем и иллюстраций нумерация ведется отдельно. После самого рисунка посередине строки размещается подпись: «Рисунок 1 – Название первого рисунка». Название должно отражать то, что изображено.</w:t>
      </w:r>
    </w:p>
    <w:p w:rsidR="00CC5962" w:rsidRDefault="00CC5962" w:rsidP="00CC5962">
      <w:pPr>
        <w:spacing w:line="360" w:lineRule="auto"/>
        <w:ind w:firstLine="851"/>
        <w:jc w:val="both"/>
      </w:pPr>
      <w:r>
        <w:t>Так же к отчету по прохождению производственной практики в обязательном п</w:t>
      </w:r>
      <w:r>
        <w:t>о</w:t>
      </w:r>
      <w:r>
        <w:t xml:space="preserve">рядке прилагается компьютерная презентация, созданная с помощью приложения </w:t>
      </w:r>
      <w:proofErr w:type="spellStart"/>
      <w:r>
        <w:t>PowerPoint</w:t>
      </w:r>
      <w:proofErr w:type="spellEnd"/>
      <w:r>
        <w:t>, объёмом не менее 10 слайдом на компакт-диске.</w:t>
      </w:r>
    </w:p>
    <w:p w:rsidR="00CC5962" w:rsidRDefault="00CC5962" w:rsidP="00CC5962">
      <w:pPr>
        <w:spacing w:line="360" w:lineRule="auto"/>
        <w:ind w:firstLine="851"/>
        <w:jc w:val="both"/>
        <w:rPr>
          <w:u w:val="single"/>
        </w:rPr>
      </w:pPr>
      <w:r>
        <w:rPr>
          <w:u w:val="single"/>
        </w:rPr>
        <w:t>Отчёт должен содержать:</w:t>
      </w:r>
    </w:p>
    <w:p w:rsidR="00CC5962" w:rsidRDefault="00CC5962" w:rsidP="00CC5962">
      <w:pPr>
        <w:numPr>
          <w:ilvl w:val="0"/>
          <w:numId w:val="20"/>
        </w:numPr>
        <w:spacing w:line="360" w:lineRule="auto"/>
        <w:ind w:left="0" w:firstLine="851"/>
        <w:jc w:val="both"/>
      </w:pPr>
      <w:r>
        <w:t>Титульный лист, который должен содержать наименование организации, место практики, период прохождения, ФИО студента, группу (выдается учебным завед</w:t>
      </w:r>
      <w:r>
        <w:t>е</w:t>
      </w:r>
      <w:r>
        <w:t xml:space="preserve">нием при отправке на практику). </w:t>
      </w:r>
    </w:p>
    <w:p w:rsidR="00CC5962" w:rsidRDefault="00CC5962" w:rsidP="00CC5962">
      <w:pPr>
        <w:numPr>
          <w:ilvl w:val="0"/>
          <w:numId w:val="20"/>
        </w:numPr>
        <w:spacing w:line="360" w:lineRule="auto"/>
        <w:ind w:left="0" w:firstLine="851"/>
        <w:jc w:val="both"/>
      </w:pPr>
      <w:r>
        <w:lastRenderedPageBreak/>
        <w:t>Дневник практики (выдается учебным заведением при отправке на практ</w:t>
      </w:r>
      <w:r>
        <w:t>и</w:t>
      </w:r>
      <w:r>
        <w:t>ку).</w:t>
      </w:r>
    </w:p>
    <w:p w:rsidR="00CC5962" w:rsidRDefault="00CC5962" w:rsidP="00CC5962">
      <w:pPr>
        <w:numPr>
          <w:ilvl w:val="0"/>
          <w:numId w:val="20"/>
        </w:numPr>
        <w:spacing w:line="360" w:lineRule="auto"/>
        <w:ind w:left="0" w:firstLine="851"/>
        <w:jc w:val="both"/>
      </w:pPr>
      <w:r>
        <w:t>Отчёт производственной практики (Отчет оформляется по результатам пр</w:t>
      </w:r>
      <w:r>
        <w:t>о</w:t>
      </w:r>
      <w:r>
        <w:t>хождения практики, в обязательном порядке должен содержать все пункт, вышеуказанн</w:t>
      </w:r>
      <w:r>
        <w:t>о</w:t>
      </w:r>
      <w:r>
        <w:t xml:space="preserve">го Тематического плана). </w:t>
      </w:r>
    </w:p>
    <w:p w:rsidR="00CC5962" w:rsidRDefault="00CC5962" w:rsidP="00CC5962">
      <w:pPr>
        <w:numPr>
          <w:ilvl w:val="0"/>
          <w:numId w:val="20"/>
        </w:numPr>
        <w:spacing w:line="360" w:lineRule="auto"/>
        <w:ind w:left="0" w:firstLine="851"/>
        <w:jc w:val="both"/>
      </w:pPr>
      <w:r>
        <w:t>Характеристика-заключение руководителя практики от организации с рек</w:t>
      </w:r>
      <w:r>
        <w:t>о</w:t>
      </w:r>
      <w:r>
        <w:t>мендуемой оценкой (пишется на предпоследней странице дневника и заверяется печатью канцелярии, общего отдела).</w:t>
      </w:r>
    </w:p>
    <w:p w:rsidR="00CC5962" w:rsidRDefault="00CC5962" w:rsidP="00CC5962">
      <w:pPr>
        <w:numPr>
          <w:ilvl w:val="0"/>
          <w:numId w:val="20"/>
        </w:numPr>
        <w:spacing w:line="360" w:lineRule="auto"/>
        <w:ind w:left="0" w:firstLine="851"/>
        <w:jc w:val="both"/>
      </w:pPr>
      <w:r>
        <w:t>Приложения:</w:t>
      </w:r>
    </w:p>
    <w:p w:rsidR="00CC5962" w:rsidRDefault="00CC5962" w:rsidP="00CC5962">
      <w:pPr>
        <w:spacing w:line="360" w:lineRule="auto"/>
        <w:ind w:firstLine="851"/>
        <w:jc w:val="both"/>
      </w:pPr>
      <w:r>
        <w:t>-  бланковые документы;</w:t>
      </w:r>
    </w:p>
    <w:p w:rsidR="00CC5962" w:rsidRDefault="00CC5962" w:rsidP="00CC5962">
      <w:pPr>
        <w:spacing w:line="360" w:lineRule="auto"/>
        <w:ind w:firstLine="851"/>
        <w:jc w:val="both"/>
      </w:pPr>
      <w:r>
        <w:t>-  копии протоколов;</w:t>
      </w:r>
    </w:p>
    <w:p w:rsidR="00CC5962" w:rsidRDefault="00CC5962" w:rsidP="00CC5962">
      <w:pPr>
        <w:spacing w:line="360" w:lineRule="auto"/>
        <w:ind w:firstLine="851"/>
        <w:jc w:val="both"/>
      </w:pPr>
      <w:r>
        <w:t>- копии актов;</w:t>
      </w:r>
    </w:p>
    <w:p w:rsidR="00CC5962" w:rsidRDefault="00CC5962" w:rsidP="00CC5962">
      <w:pPr>
        <w:spacing w:line="360" w:lineRule="auto"/>
        <w:ind w:firstLine="851"/>
        <w:jc w:val="both"/>
      </w:pPr>
      <w:r>
        <w:t>- копии постановлений;</w:t>
      </w:r>
    </w:p>
    <w:p w:rsidR="00CC5962" w:rsidRDefault="00CC5962" w:rsidP="00CC5962">
      <w:pPr>
        <w:spacing w:line="360" w:lineRule="auto"/>
        <w:ind w:firstLine="851"/>
        <w:jc w:val="both"/>
      </w:pPr>
      <w:r>
        <w:t>- копии  заявлений, объяснительных, жалоб и др.;</w:t>
      </w:r>
    </w:p>
    <w:p w:rsidR="00CC5962" w:rsidRPr="008C6AFE" w:rsidRDefault="00CC5962" w:rsidP="00CC5962">
      <w:pPr>
        <w:spacing w:line="360" w:lineRule="auto"/>
        <w:ind w:firstLine="851"/>
        <w:jc w:val="both"/>
      </w:pPr>
      <w:r>
        <w:t>- и др.</w:t>
      </w:r>
    </w:p>
    <w:p w:rsidR="00CC5962" w:rsidRDefault="00CC5962" w:rsidP="00CC5962">
      <w:pPr>
        <w:spacing w:line="360" w:lineRule="auto"/>
        <w:ind w:firstLine="851"/>
        <w:jc w:val="both"/>
        <w:rPr>
          <w:b/>
          <w:i/>
        </w:rPr>
      </w:pPr>
      <w:r>
        <w:rPr>
          <w:b/>
          <w:i/>
        </w:rPr>
        <w:t xml:space="preserve">Вышеуказанные документы, подшиваемые в отчет в качестве приложения, используются исключительно по разрешению руководителя практики. </w:t>
      </w:r>
    </w:p>
    <w:p w:rsidR="00CC5962" w:rsidRDefault="00CC5962" w:rsidP="00CC5962">
      <w:pPr>
        <w:spacing w:line="360" w:lineRule="auto"/>
        <w:ind w:firstLine="851"/>
        <w:jc w:val="both"/>
      </w:pPr>
      <w:r>
        <w:t>Результаты прохождения практики отражаются студентом в его отчёте. По итогам работы в период практики студенту выставляется оценка, которая утверждается руков</w:t>
      </w:r>
      <w:r>
        <w:t>о</w:t>
      </w:r>
      <w:r>
        <w:t>дителем предприятия и скрепляется печатью предприятия. К защите допускаются студе</w:t>
      </w:r>
      <w:r>
        <w:t>н</w:t>
      </w:r>
      <w:r>
        <w:t>ты, получившие положительную оценку у руководителя практики от организации.</w:t>
      </w:r>
    </w:p>
    <w:p w:rsidR="00CC5962" w:rsidRDefault="00CC5962" w:rsidP="00CC5962">
      <w:pPr>
        <w:spacing w:line="360" w:lineRule="auto"/>
        <w:ind w:firstLine="851"/>
        <w:jc w:val="both"/>
      </w:pPr>
      <w:r>
        <w:t>На защиту представляется отчёт о прохождении производственной практики, дневник практиканта и утверждённый отзыв о работе студента.</w:t>
      </w:r>
    </w:p>
    <w:p w:rsidR="00CC5962" w:rsidRPr="008C6AFE" w:rsidRDefault="00CC5962" w:rsidP="00CC5962">
      <w:pPr>
        <w:spacing w:line="360" w:lineRule="auto"/>
        <w:ind w:firstLine="851"/>
        <w:jc w:val="both"/>
      </w:pPr>
      <w:r>
        <w:t xml:space="preserve"> Оценивают результаты практики на основании изучения отчётных документов, отзыва о его работе, доклада и ответов на вопросы в ходе защиты отчёта и выставляет итоговую оценку.</w:t>
      </w:r>
    </w:p>
    <w:p w:rsidR="00724F01" w:rsidRDefault="00724F01" w:rsidP="00CC5962">
      <w:pPr>
        <w:spacing w:line="360" w:lineRule="auto"/>
        <w:ind w:firstLine="851"/>
        <w:jc w:val="both"/>
        <w:rPr>
          <w:b/>
        </w:rPr>
      </w:pPr>
    </w:p>
    <w:p w:rsidR="000F23C7" w:rsidRDefault="000F23C7" w:rsidP="00CC5962">
      <w:pPr>
        <w:spacing w:line="360" w:lineRule="auto"/>
        <w:ind w:firstLine="851"/>
        <w:jc w:val="both"/>
        <w:rPr>
          <w:b/>
        </w:rPr>
      </w:pPr>
    </w:p>
    <w:p w:rsidR="000F23C7" w:rsidRDefault="000F23C7" w:rsidP="00CC5962">
      <w:pPr>
        <w:spacing w:line="360" w:lineRule="auto"/>
        <w:ind w:firstLine="851"/>
        <w:jc w:val="both"/>
        <w:rPr>
          <w:b/>
        </w:rPr>
      </w:pPr>
    </w:p>
    <w:p w:rsidR="000F23C7" w:rsidRDefault="000F23C7" w:rsidP="00CC5962">
      <w:pPr>
        <w:spacing w:line="360" w:lineRule="auto"/>
        <w:ind w:firstLine="851"/>
        <w:jc w:val="both"/>
        <w:rPr>
          <w:b/>
        </w:rPr>
      </w:pPr>
    </w:p>
    <w:p w:rsidR="000F23C7" w:rsidRDefault="000F23C7" w:rsidP="00CC5962">
      <w:pPr>
        <w:spacing w:line="360" w:lineRule="auto"/>
        <w:ind w:firstLine="851"/>
        <w:jc w:val="both"/>
        <w:rPr>
          <w:b/>
        </w:rPr>
      </w:pPr>
    </w:p>
    <w:p w:rsidR="000F23C7" w:rsidRDefault="000F23C7" w:rsidP="00CC5962">
      <w:pPr>
        <w:spacing w:line="360" w:lineRule="auto"/>
        <w:ind w:firstLine="851"/>
        <w:jc w:val="both"/>
        <w:rPr>
          <w:b/>
        </w:rPr>
      </w:pPr>
    </w:p>
    <w:p w:rsidR="00CC5962" w:rsidRPr="00E967B5" w:rsidRDefault="00CC5962" w:rsidP="00CC5962">
      <w:pPr>
        <w:spacing w:line="360" w:lineRule="auto"/>
        <w:ind w:firstLine="851"/>
        <w:jc w:val="both"/>
        <w:rPr>
          <w:b/>
        </w:rPr>
      </w:pPr>
      <w:r>
        <w:rPr>
          <w:b/>
        </w:rPr>
        <w:t>5.2. Критерии оценивания</w:t>
      </w:r>
    </w:p>
    <w:p w:rsidR="00CC5962" w:rsidRDefault="00CC5962" w:rsidP="00CC5962">
      <w:pPr>
        <w:pStyle w:val="Default"/>
        <w:jc w:val="right"/>
        <w:rPr>
          <w:color w:val="auto"/>
        </w:rPr>
      </w:pP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841"/>
        <w:gridCol w:w="1079"/>
        <w:gridCol w:w="18"/>
        <w:gridCol w:w="1701"/>
      </w:tblGrid>
      <w:tr w:rsidR="00CC5962" w:rsidTr="00DF6691">
        <w:trPr>
          <w:trHeight w:val="690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C5962" w:rsidRPr="006E5164" w:rsidRDefault="00CC5962" w:rsidP="00DF6691">
            <w:pPr>
              <w:pStyle w:val="Default"/>
              <w:ind w:left="-1524" w:firstLine="1524"/>
              <w:jc w:val="center"/>
              <w:rPr>
                <w:b/>
                <w:color w:val="auto"/>
              </w:rPr>
            </w:pPr>
            <w:r w:rsidRPr="006E5164">
              <w:rPr>
                <w:b/>
                <w:color w:val="auto"/>
              </w:rPr>
              <w:t>Характеристика ответа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C5962" w:rsidRPr="006E5164" w:rsidRDefault="00CC5962" w:rsidP="00DF6691">
            <w:pPr>
              <w:pStyle w:val="Default"/>
              <w:jc w:val="center"/>
              <w:rPr>
                <w:b/>
                <w:color w:val="auto"/>
              </w:rPr>
            </w:pPr>
            <w:r w:rsidRPr="006E5164">
              <w:rPr>
                <w:b/>
                <w:color w:val="auto"/>
              </w:rPr>
              <w:t>Баллы в БРС</w:t>
            </w: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C5962" w:rsidRPr="006E5164" w:rsidRDefault="00CC5962" w:rsidP="00DF6691">
            <w:pPr>
              <w:pStyle w:val="Default"/>
              <w:jc w:val="center"/>
              <w:rPr>
                <w:b/>
                <w:color w:val="auto"/>
              </w:rPr>
            </w:pPr>
            <w:r w:rsidRPr="006E5164">
              <w:rPr>
                <w:b/>
                <w:color w:val="auto"/>
              </w:rPr>
              <w:t>Оценка</w:t>
            </w:r>
          </w:p>
        </w:tc>
      </w:tr>
      <w:tr w:rsidR="00CC5962" w:rsidTr="00DF6691">
        <w:trPr>
          <w:trHeight w:val="2693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C5962" w:rsidRDefault="00CC5962" w:rsidP="00DF6691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lastRenderedPageBreak/>
              <w:t>Дан полный, развернутый ответ на поставленный вопрос, пок</w:t>
            </w:r>
            <w:r>
              <w:rPr>
                <w:color w:val="auto"/>
              </w:rPr>
              <w:t>а</w:t>
            </w:r>
            <w:r>
              <w:rPr>
                <w:color w:val="auto"/>
              </w:rPr>
              <w:t>зана совокупность осознанных знаний об объекте, проявля</w:t>
            </w:r>
            <w:r>
              <w:rPr>
                <w:color w:val="auto"/>
              </w:rPr>
              <w:t>ю</w:t>
            </w:r>
            <w:r>
              <w:rPr>
                <w:color w:val="auto"/>
              </w:rPr>
              <w:t>щаяся в свободном оперировании понятиями, умении выделить существенные и несущественные его признаки, причинно-следственные связи. Знание об объекте демонстрируется на фоне понимания его в системе данной науки и междисципл</w:t>
            </w:r>
            <w:r>
              <w:rPr>
                <w:color w:val="auto"/>
              </w:rPr>
              <w:t>и</w:t>
            </w:r>
            <w:r>
              <w:rPr>
                <w:color w:val="auto"/>
              </w:rPr>
              <w:t>нарных связей. Ответ формулируется в терминах науки, изл</w:t>
            </w:r>
            <w:r>
              <w:rPr>
                <w:color w:val="auto"/>
              </w:rPr>
              <w:t>о</w:t>
            </w:r>
            <w:r>
              <w:rPr>
                <w:color w:val="auto"/>
              </w:rPr>
              <w:t>жен литературным языком, логичен, доказателен, демонстрир</w:t>
            </w:r>
            <w:r>
              <w:rPr>
                <w:color w:val="auto"/>
              </w:rPr>
              <w:t>у</w:t>
            </w:r>
            <w:r>
              <w:rPr>
                <w:color w:val="auto"/>
              </w:rPr>
              <w:t xml:space="preserve">ет авторскую позицию студента. 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C5962" w:rsidRDefault="00CC5962" w:rsidP="00DF6691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95–100</w:t>
            </w: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C5962" w:rsidRDefault="00CC5962" w:rsidP="00DF6691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5</w:t>
            </w:r>
          </w:p>
          <w:p w:rsidR="00CC5962" w:rsidRDefault="00CC5962" w:rsidP="00DF6691">
            <w:pPr>
              <w:pStyle w:val="Default"/>
              <w:jc w:val="center"/>
              <w:rPr>
                <w:color w:val="auto"/>
              </w:rPr>
            </w:pPr>
          </w:p>
        </w:tc>
      </w:tr>
      <w:tr w:rsidR="00CC5962" w:rsidTr="00DF6691">
        <w:trPr>
          <w:trHeight w:val="2912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C5962" w:rsidRDefault="00CC5962" w:rsidP="00DF6691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Дан полный, развернутый ответ на поставленный вопрос, пок</w:t>
            </w:r>
            <w:r>
              <w:rPr>
                <w:color w:val="auto"/>
              </w:rPr>
              <w:t>а</w:t>
            </w:r>
            <w:r>
              <w:rPr>
                <w:color w:val="auto"/>
              </w:rPr>
              <w:t>зана совокупность осознанных знаний об объекте, доказательно раскрыты основные положения темы; в ответе прослеживается четкая структура, логическая последовательность, отражающая сущность раскрываемых понятий, теорий, явлений. Знание об объекте демонстрируется на фоне понимания его в системе данной науки и междисциплинарных связей. Ответ изложен л</w:t>
            </w:r>
            <w:r>
              <w:rPr>
                <w:color w:val="auto"/>
              </w:rPr>
              <w:t>и</w:t>
            </w:r>
            <w:r>
              <w:rPr>
                <w:color w:val="auto"/>
              </w:rPr>
              <w:t>тературным языком в терминах науки. Могут быть допущены недочеты в определении понятий, исправленные студентом с</w:t>
            </w:r>
            <w:r>
              <w:rPr>
                <w:color w:val="auto"/>
              </w:rPr>
              <w:t>а</w:t>
            </w:r>
            <w:r>
              <w:rPr>
                <w:color w:val="auto"/>
              </w:rPr>
              <w:t xml:space="preserve">мостоятельно в процессе ответа. 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C5962" w:rsidRDefault="00CC5962" w:rsidP="00DF6691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90–94</w:t>
            </w: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C5962" w:rsidRDefault="00CC5962" w:rsidP="00DF6691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5</w:t>
            </w:r>
          </w:p>
        </w:tc>
      </w:tr>
      <w:tr w:rsidR="00CC5962" w:rsidTr="00DF6691">
        <w:trPr>
          <w:trHeight w:val="2144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C5962" w:rsidRDefault="00CC5962" w:rsidP="00DF6691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Дан полный, развернутый ответ на поставленный вопрос, док</w:t>
            </w:r>
            <w:r>
              <w:rPr>
                <w:color w:val="auto"/>
              </w:rPr>
              <w:t>а</w:t>
            </w:r>
            <w:r>
              <w:rPr>
                <w:color w:val="auto"/>
              </w:rPr>
              <w:t>зательно раскрыты основные положения темы; в ответе пр</w:t>
            </w:r>
            <w:r>
              <w:rPr>
                <w:color w:val="auto"/>
              </w:rPr>
              <w:t>о</w:t>
            </w:r>
            <w:r>
              <w:rPr>
                <w:color w:val="auto"/>
              </w:rPr>
              <w:t>слеживается четкая структура, логическая последовательность, отражающая сущность раскрываемых понятий, теорий, явл</w:t>
            </w:r>
            <w:r>
              <w:rPr>
                <w:color w:val="auto"/>
              </w:rPr>
              <w:t>е</w:t>
            </w:r>
            <w:r>
              <w:rPr>
                <w:color w:val="auto"/>
              </w:rPr>
              <w:t>ний. Ответ изложен литературным языком в терминах науки. В ответе допущены недочеты, исправленные студентом с пом</w:t>
            </w:r>
            <w:r>
              <w:rPr>
                <w:color w:val="auto"/>
              </w:rPr>
              <w:t>о</w:t>
            </w:r>
            <w:r>
              <w:rPr>
                <w:color w:val="auto"/>
              </w:rPr>
              <w:t>щью преподавателя.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C5962" w:rsidRDefault="00CC5962" w:rsidP="00DF6691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85–89</w:t>
            </w: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C5962" w:rsidRDefault="00CC5962" w:rsidP="00DF6691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5</w:t>
            </w:r>
          </w:p>
          <w:p w:rsidR="00CC5962" w:rsidRDefault="00CC5962" w:rsidP="00DF6691">
            <w:pPr>
              <w:pStyle w:val="Default"/>
              <w:jc w:val="center"/>
              <w:rPr>
                <w:color w:val="auto"/>
              </w:rPr>
            </w:pPr>
          </w:p>
        </w:tc>
      </w:tr>
      <w:tr w:rsidR="00CC5962" w:rsidTr="00DF6691">
        <w:trPr>
          <w:trHeight w:val="1652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5962" w:rsidRDefault="00CC5962" w:rsidP="00DF6691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Дан полный, развернутый ответ на поставленный вопрос, пок</w:t>
            </w:r>
            <w:r>
              <w:rPr>
                <w:color w:val="auto"/>
              </w:rPr>
              <w:t>а</w:t>
            </w:r>
            <w:r>
              <w:rPr>
                <w:color w:val="auto"/>
              </w:rPr>
              <w:t>зано умение выделить существенные и несущественные пр</w:t>
            </w:r>
            <w:r>
              <w:rPr>
                <w:color w:val="auto"/>
              </w:rPr>
              <w:t>и</w:t>
            </w:r>
            <w:r>
              <w:rPr>
                <w:color w:val="auto"/>
              </w:rPr>
              <w:t>знаки, причинно-следственные связи. Ответ четко структурир</w:t>
            </w:r>
            <w:r>
              <w:rPr>
                <w:color w:val="auto"/>
              </w:rPr>
              <w:t>о</w:t>
            </w:r>
            <w:r>
              <w:rPr>
                <w:color w:val="auto"/>
              </w:rPr>
              <w:t>ван, логичен, изложен литературным языком в терминах науки. Могут быть допущены недочеты или незначительные ошибки, исправленные студентом с помощью преподавателя.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C5962" w:rsidRDefault="00CC5962" w:rsidP="00DF6691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80–84</w:t>
            </w: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C5962" w:rsidRDefault="00CC5962" w:rsidP="00DF6691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  <w:p w:rsidR="00CC5962" w:rsidRDefault="00CC5962" w:rsidP="00DF6691">
            <w:pPr>
              <w:pStyle w:val="Default"/>
              <w:jc w:val="center"/>
              <w:rPr>
                <w:color w:val="auto"/>
              </w:rPr>
            </w:pPr>
          </w:p>
        </w:tc>
      </w:tr>
      <w:tr w:rsidR="00CC5962" w:rsidTr="00DF6691">
        <w:trPr>
          <w:trHeight w:val="1676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C5962" w:rsidRDefault="00CC5962" w:rsidP="00DF6691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Дан полный, развернутый ответ на поставленный вопрос, пок</w:t>
            </w:r>
            <w:r>
              <w:rPr>
                <w:color w:val="auto"/>
              </w:rPr>
              <w:t>а</w:t>
            </w:r>
            <w:r>
              <w:rPr>
                <w:color w:val="auto"/>
              </w:rPr>
              <w:t>зано умение выделить существенные и несущественные пр</w:t>
            </w:r>
            <w:r>
              <w:rPr>
                <w:color w:val="auto"/>
              </w:rPr>
              <w:t>и</w:t>
            </w:r>
            <w:r>
              <w:rPr>
                <w:color w:val="auto"/>
              </w:rPr>
              <w:t>знаки, причинно-следственные связи. Ответ четко структурир</w:t>
            </w:r>
            <w:r>
              <w:rPr>
                <w:color w:val="auto"/>
              </w:rPr>
              <w:t>о</w:t>
            </w:r>
            <w:r>
              <w:rPr>
                <w:color w:val="auto"/>
              </w:rPr>
              <w:t>ван, логичен, изложен в терминах науки. Однако допущены н</w:t>
            </w:r>
            <w:r>
              <w:rPr>
                <w:color w:val="auto"/>
              </w:rPr>
              <w:t>е</w:t>
            </w:r>
            <w:r>
              <w:rPr>
                <w:color w:val="auto"/>
              </w:rPr>
              <w:t xml:space="preserve">значительные ошибки или недочеты, исправленные студентом с помощью «наводящих» вопросов преподавателя. </w:t>
            </w:r>
          </w:p>
        </w:tc>
        <w:tc>
          <w:tcPr>
            <w:tcW w:w="10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C5962" w:rsidRDefault="00CC5962" w:rsidP="00DF6691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75–79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C5962" w:rsidRDefault="00CC5962" w:rsidP="00DF6691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  <w:p w:rsidR="00CC5962" w:rsidRDefault="00CC5962" w:rsidP="00DF6691">
            <w:pPr>
              <w:pStyle w:val="Default"/>
              <w:jc w:val="center"/>
              <w:rPr>
                <w:color w:val="auto"/>
              </w:rPr>
            </w:pPr>
          </w:p>
        </w:tc>
      </w:tr>
      <w:tr w:rsidR="00CC5962" w:rsidTr="00DF6691">
        <w:trPr>
          <w:trHeight w:val="1970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C5962" w:rsidRDefault="00CC5962" w:rsidP="00DF6691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Дан полный, но недостаточно последовательный ответ на п</w:t>
            </w:r>
            <w:r>
              <w:rPr>
                <w:color w:val="auto"/>
              </w:rPr>
              <w:t>о</w:t>
            </w:r>
            <w:r>
              <w:rPr>
                <w:color w:val="auto"/>
              </w:rPr>
              <w:t>ставленный вопрос, но при этом показано умение выделить с</w:t>
            </w:r>
            <w:r>
              <w:rPr>
                <w:color w:val="auto"/>
              </w:rPr>
              <w:t>у</w:t>
            </w:r>
            <w:r>
              <w:rPr>
                <w:color w:val="auto"/>
              </w:rPr>
              <w:t>щественные и несущественные признаки и причинно-следственные связи. Ответ логичен и изложен в терминах науки. Могут быть допущены 1–2 ошибки в определении о</w:t>
            </w:r>
            <w:r>
              <w:rPr>
                <w:color w:val="auto"/>
              </w:rPr>
              <w:t>с</w:t>
            </w:r>
            <w:r>
              <w:rPr>
                <w:color w:val="auto"/>
              </w:rPr>
              <w:t>новных понятий, которые студент затрудняется исправить с</w:t>
            </w:r>
            <w:r>
              <w:rPr>
                <w:color w:val="auto"/>
              </w:rPr>
              <w:t>а</w:t>
            </w:r>
            <w:r>
              <w:rPr>
                <w:color w:val="auto"/>
              </w:rPr>
              <w:t xml:space="preserve">мостоятельно. </w:t>
            </w:r>
          </w:p>
        </w:tc>
        <w:tc>
          <w:tcPr>
            <w:tcW w:w="10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C5962" w:rsidRDefault="00CC5962" w:rsidP="00DF6691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70–74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C5962" w:rsidRDefault="00CC5962" w:rsidP="00DF6691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  <w:p w:rsidR="00CC5962" w:rsidRDefault="00CC5962" w:rsidP="00DF6691">
            <w:pPr>
              <w:pStyle w:val="Default"/>
              <w:jc w:val="center"/>
              <w:rPr>
                <w:color w:val="auto"/>
              </w:rPr>
            </w:pPr>
          </w:p>
        </w:tc>
      </w:tr>
      <w:tr w:rsidR="00CC5962" w:rsidTr="00DF6691">
        <w:trPr>
          <w:trHeight w:val="2523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C5962" w:rsidRDefault="00CC5962" w:rsidP="00DF6691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lastRenderedPageBreak/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</w:t>
            </w:r>
            <w:r>
              <w:rPr>
                <w:color w:val="auto"/>
              </w:rPr>
              <w:t>и</w:t>
            </w:r>
            <w:r>
              <w:rPr>
                <w:color w:val="auto"/>
              </w:rPr>
              <w:t>нов. Студент не способен самостоятельно выделить существе</w:t>
            </w:r>
            <w:r>
              <w:rPr>
                <w:color w:val="auto"/>
              </w:rPr>
              <w:t>н</w:t>
            </w:r>
            <w:r>
              <w:rPr>
                <w:color w:val="auto"/>
              </w:rPr>
              <w:t>ные и несущественные признаки и причинно-следственные св</w:t>
            </w:r>
            <w:r>
              <w:rPr>
                <w:color w:val="auto"/>
              </w:rPr>
              <w:t>я</w:t>
            </w:r>
            <w:r>
              <w:rPr>
                <w:color w:val="auto"/>
              </w:rPr>
              <w:t>зи. Студент может конкретизировать обобщенные знания, док</w:t>
            </w:r>
            <w:r>
              <w:rPr>
                <w:color w:val="auto"/>
              </w:rPr>
              <w:t>а</w:t>
            </w:r>
            <w:r>
              <w:rPr>
                <w:color w:val="auto"/>
              </w:rPr>
              <w:t>зав на примерах их основные положения только с помощью преподавателя. Речевое оформление требует поправок, корре</w:t>
            </w:r>
            <w:r>
              <w:rPr>
                <w:color w:val="auto"/>
              </w:rPr>
              <w:t>к</w:t>
            </w:r>
            <w:r>
              <w:rPr>
                <w:color w:val="auto"/>
              </w:rPr>
              <w:t>ции.</w:t>
            </w:r>
          </w:p>
        </w:tc>
        <w:tc>
          <w:tcPr>
            <w:tcW w:w="10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C5962" w:rsidRDefault="00CC5962" w:rsidP="00DF6691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65-69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C5962" w:rsidRDefault="00CC5962" w:rsidP="00DF6691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</w:tr>
      <w:tr w:rsidR="00CC5962" w:rsidTr="00DF6691">
        <w:trPr>
          <w:trHeight w:val="2306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C5962" w:rsidRDefault="00CC5962" w:rsidP="00DF6691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Дан неполный ответ, </w:t>
            </w:r>
            <w:proofErr w:type="gramStart"/>
            <w:r>
              <w:rPr>
                <w:color w:val="auto"/>
              </w:rPr>
              <w:t>логика</w:t>
            </w:r>
            <w:proofErr w:type="gramEnd"/>
            <w:r>
              <w:rPr>
                <w:color w:val="auto"/>
              </w:rPr>
              <w:t xml:space="preserve"> и последовательность изложения имеют существенные нарушения. Допущены грубые ошибки при определении сущности раскрываемых понятий, теорий, я</w:t>
            </w:r>
            <w:r>
              <w:rPr>
                <w:color w:val="auto"/>
              </w:rPr>
              <w:t>в</w:t>
            </w:r>
            <w:r>
              <w:rPr>
                <w:color w:val="auto"/>
              </w:rPr>
              <w:t>лений, вследствие непонимания студентом их существенных и несущественных признаков и связей. В ответе отсутствуют в</w:t>
            </w:r>
            <w:r>
              <w:rPr>
                <w:color w:val="auto"/>
              </w:rPr>
              <w:t>ы</w:t>
            </w:r>
            <w:r>
              <w:rPr>
                <w:color w:val="auto"/>
              </w:rPr>
              <w:t xml:space="preserve">воды. Умение раскрыть конкретные проявления обобщенных знаний не показано. Речевое оформление требует поправок, коррекции. </w:t>
            </w:r>
          </w:p>
        </w:tc>
        <w:tc>
          <w:tcPr>
            <w:tcW w:w="10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C5962" w:rsidRDefault="00CC5962" w:rsidP="00DF6691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60–64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C5962" w:rsidRDefault="00CC5962" w:rsidP="00DF6691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  <w:p w:rsidR="00CC5962" w:rsidRDefault="00CC5962" w:rsidP="00DF6691">
            <w:pPr>
              <w:pStyle w:val="Default"/>
              <w:jc w:val="center"/>
              <w:rPr>
                <w:color w:val="auto"/>
              </w:rPr>
            </w:pPr>
          </w:p>
        </w:tc>
      </w:tr>
      <w:tr w:rsidR="00CC5962" w:rsidTr="00DF6691">
        <w:trPr>
          <w:trHeight w:val="2464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C5962" w:rsidRDefault="00CC5962" w:rsidP="00DF6691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Дан неполный ответ, представляющий собой разрозненные зн</w:t>
            </w:r>
            <w:r>
              <w:rPr>
                <w:color w:val="auto"/>
              </w:rPr>
              <w:t>а</w:t>
            </w:r>
            <w:r>
              <w:rPr>
                <w:color w:val="auto"/>
              </w:rPr>
              <w:t>ния по теме вопроса с существенными ошибками в определен</w:t>
            </w:r>
            <w:r>
              <w:rPr>
                <w:color w:val="auto"/>
              </w:rPr>
              <w:t>и</w:t>
            </w:r>
            <w:r>
              <w:rPr>
                <w:color w:val="auto"/>
              </w:rPr>
              <w:t>ях. Присутствуют фрагментарность, нелогичность изложения. Студент не осознает связь данного понятия, теории, явления с другими объектами дисциплины. Отсутствуют выводы, конкр</w:t>
            </w:r>
            <w:r>
              <w:rPr>
                <w:color w:val="auto"/>
              </w:rPr>
              <w:t>е</w:t>
            </w:r>
            <w:r>
              <w:rPr>
                <w:color w:val="auto"/>
              </w:rPr>
              <w:t>тизация и доказательность изложения. Речь неграмотная. Д</w:t>
            </w:r>
            <w:r>
              <w:rPr>
                <w:color w:val="auto"/>
              </w:rPr>
              <w:t>о</w:t>
            </w:r>
            <w:r>
              <w:rPr>
                <w:color w:val="auto"/>
              </w:rPr>
              <w:t>полнительные и уточняющие вопросы преподавателя не прив</w:t>
            </w:r>
            <w:r>
              <w:rPr>
                <w:color w:val="auto"/>
              </w:rPr>
              <w:t>о</w:t>
            </w:r>
            <w:r>
              <w:rPr>
                <w:color w:val="auto"/>
              </w:rPr>
              <w:t>дят к коррекции ответа студента не только на поставленный в</w:t>
            </w:r>
            <w:r>
              <w:rPr>
                <w:color w:val="auto"/>
              </w:rPr>
              <w:t>о</w:t>
            </w:r>
            <w:r>
              <w:rPr>
                <w:color w:val="auto"/>
              </w:rPr>
              <w:t>прос, но и на другие вопросы дисциплины.</w:t>
            </w:r>
          </w:p>
        </w:tc>
        <w:tc>
          <w:tcPr>
            <w:tcW w:w="10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C5962" w:rsidRDefault="00CC5962" w:rsidP="00DF6691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55–59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C5962" w:rsidRDefault="00CC5962" w:rsidP="00DF6691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</w:tr>
      <w:tr w:rsidR="00CC5962" w:rsidTr="00DF6691">
        <w:trPr>
          <w:trHeight w:val="519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C5962" w:rsidRDefault="00CC5962" w:rsidP="00DF6691">
            <w:pPr>
              <w:pStyle w:val="Default"/>
              <w:ind w:firstLine="20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Не получены ответы по базовым вопросам дисциплины. </w:t>
            </w:r>
          </w:p>
        </w:tc>
        <w:tc>
          <w:tcPr>
            <w:tcW w:w="10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C5962" w:rsidRDefault="00CC5962" w:rsidP="00DF6691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0-54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C5962" w:rsidRDefault="00CC5962" w:rsidP="00DF6691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</w:tr>
    </w:tbl>
    <w:p w:rsidR="00CC5962" w:rsidRDefault="00CC5962" w:rsidP="00CC5962">
      <w:pPr>
        <w:spacing w:line="360" w:lineRule="auto"/>
        <w:ind w:firstLine="851"/>
        <w:jc w:val="both"/>
        <w:rPr>
          <w:b/>
        </w:rPr>
      </w:pPr>
    </w:p>
    <w:p w:rsidR="00601335" w:rsidRPr="007F2E3D" w:rsidRDefault="00601335" w:rsidP="007F2E3D">
      <w:pPr>
        <w:spacing w:line="360" w:lineRule="auto"/>
        <w:ind w:firstLine="851"/>
        <w:jc w:val="both"/>
      </w:pPr>
    </w:p>
    <w:p w:rsidR="00601335" w:rsidRPr="007F2E3D" w:rsidRDefault="00601335" w:rsidP="007F2E3D">
      <w:pPr>
        <w:spacing w:line="360" w:lineRule="auto"/>
        <w:ind w:firstLine="851"/>
        <w:jc w:val="both"/>
      </w:pPr>
    </w:p>
    <w:p w:rsidR="00601335" w:rsidRPr="007F2E3D" w:rsidRDefault="00601335" w:rsidP="007F2E3D">
      <w:pPr>
        <w:spacing w:line="360" w:lineRule="auto"/>
        <w:ind w:firstLine="851"/>
        <w:jc w:val="both"/>
      </w:pPr>
    </w:p>
    <w:p w:rsidR="00601335" w:rsidRPr="007F2E3D" w:rsidRDefault="00601335" w:rsidP="007F2E3D">
      <w:pPr>
        <w:spacing w:line="360" w:lineRule="auto"/>
        <w:ind w:firstLine="851"/>
        <w:jc w:val="both"/>
      </w:pPr>
    </w:p>
    <w:p w:rsidR="00601335" w:rsidRPr="007F2E3D" w:rsidRDefault="00601335" w:rsidP="007F2E3D">
      <w:pPr>
        <w:spacing w:line="360" w:lineRule="auto"/>
        <w:ind w:firstLine="851"/>
        <w:jc w:val="both"/>
      </w:pPr>
    </w:p>
    <w:p w:rsidR="00601335" w:rsidRPr="007F2E3D" w:rsidRDefault="00601335" w:rsidP="007F2E3D">
      <w:pPr>
        <w:spacing w:line="360" w:lineRule="auto"/>
        <w:ind w:firstLine="851"/>
        <w:jc w:val="both"/>
      </w:pPr>
    </w:p>
    <w:p w:rsidR="00601335" w:rsidRPr="007F2E3D" w:rsidRDefault="00601335" w:rsidP="007F2E3D">
      <w:pPr>
        <w:spacing w:line="360" w:lineRule="auto"/>
        <w:ind w:firstLine="851"/>
        <w:jc w:val="both"/>
      </w:pPr>
    </w:p>
    <w:p w:rsidR="00601335" w:rsidRPr="007F2E3D" w:rsidRDefault="00601335" w:rsidP="007F2E3D">
      <w:pPr>
        <w:spacing w:line="360" w:lineRule="auto"/>
        <w:ind w:firstLine="851"/>
        <w:jc w:val="both"/>
      </w:pPr>
    </w:p>
    <w:p w:rsidR="00601335" w:rsidRPr="007F2E3D" w:rsidRDefault="00601335" w:rsidP="007F2E3D">
      <w:pPr>
        <w:spacing w:line="360" w:lineRule="auto"/>
        <w:ind w:firstLine="851"/>
        <w:jc w:val="both"/>
      </w:pPr>
    </w:p>
    <w:p w:rsidR="00601335" w:rsidRPr="007F2E3D" w:rsidRDefault="00601335" w:rsidP="00724F01">
      <w:pPr>
        <w:spacing w:line="360" w:lineRule="auto"/>
        <w:jc w:val="both"/>
      </w:pPr>
    </w:p>
    <w:p w:rsidR="00AC47E6" w:rsidRPr="00305347" w:rsidRDefault="00AC47E6" w:rsidP="007F2E3D">
      <w:pPr>
        <w:spacing w:line="360" w:lineRule="auto"/>
        <w:ind w:left="-181" w:firstLine="181"/>
        <w:jc w:val="both"/>
        <w:rPr>
          <w:sz w:val="16"/>
          <w:szCs w:val="16"/>
        </w:rPr>
      </w:pPr>
    </w:p>
    <w:sectPr w:rsidR="00AC47E6" w:rsidRPr="00305347" w:rsidSect="007B39BC">
      <w:pgSz w:w="11906" w:h="16838" w:code="9"/>
      <w:pgMar w:top="820" w:right="1134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32C0" w:rsidRDefault="009D32C0" w:rsidP="000040DA">
      <w:r>
        <w:separator/>
      </w:r>
    </w:p>
  </w:endnote>
  <w:endnote w:type="continuationSeparator" w:id="0">
    <w:p w:rsidR="009D32C0" w:rsidRDefault="009D32C0" w:rsidP="000040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D92" w:rsidRDefault="00964D92">
    <w:pPr>
      <w:pStyle w:val="ac"/>
      <w:jc w:val="right"/>
    </w:pPr>
  </w:p>
  <w:p w:rsidR="00964D92" w:rsidRDefault="00964D92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6631247"/>
      <w:docPartObj>
        <w:docPartGallery w:val="Page Numbers (Bottom of Page)"/>
        <w:docPartUnique/>
      </w:docPartObj>
    </w:sdtPr>
    <w:sdtContent>
      <w:p w:rsidR="00964D92" w:rsidRDefault="00964D92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964D92" w:rsidRDefault="00964D92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32C0" w:rsidRDefault="009D32C0" w:rsidP="000040DA">
      <w:r>
        <w:separator/>
      </w:r>
    </w:p>
  </w:footnote>
  <w:footnote w:type="continuationSeparator" w:id="0">
    <w:p w:rsidR="009D32C0" w:rsidRDefault="009D32C0" w:rsidP="000040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14BF3"/>
    <w:multiLevelType w:val="hybridMultilevel"/>
    <w:tmpl w:val="014C148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DC4584C"/>
    <w:multiLevelType w:val="hybridMultilevel"/>
    <w:tmpl w:val="04A0C2E6"/>
    <w:lvl w:ilvl="0" w:tplc="72F0F9FE">
      <w:start w:val="1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872" w:hanging="360"/>
      </w:pPr>
    </w:lvl>
    <w:lvl w:ilvl="2" w:tplc="0419001B" w:tentative="1">
      <w:start w:val="1"/>
      <w:numFmt w:val="lowerRoman"/>
      <w:lvlText w:val="%3."/>
      <w:lvlJc w:val="right"/>
      <w:pPr>
        <w:ind w:left="1592" w:hanging="180"/>
      </w:pPr>
    </w:lvl>
    <w:lvl w:ilvl="3" w:tplc="0419000F" w:tentative="1">
      <w:start w:val="1"/>
      <w:numFmt w:val="decimal"/>
      <w:lvlText w:val="%4."/>
      <w:lvlJc w:val="left"/>
      <w:pPr>
        <w:ind w:left="2312" w:hanging="360"/>
      </w:pPr>
    </w:lvl>
    <w:lvl w:ilvl="4" w:tplc="04190019" w:tentative="1">
      <w:start w:val="1"/>
      <w:numFmt w:val="lowerLetter"/>
      <w:lvlText w:val="%5."/>
      <w:lvlJc w:val="left"/>
      <w:pPr>
        <w:ind w:left="3032" w:hanging="360"/>
      </w:pPr>
    </w:lvl>
    <w:lvl w:ilvl="5" w:tplc="0419001B" w:tentative="1">
      <w:start w:val="1"/>
      <w:numFmt w:val="lowerRoman"/>
      <w:lvlText w:val="%6."/>
      <w:lvlJc w:val="right"/>
      <w:pPr>
        <w:ind w:left="3752" w:hanging="180"/>
      </w:pPr>
    </w:lvl>
    <w:lvl w:ilvl="6" w:tplc="0419000F" w:tentative="1">
      <w:start w:val="1"/>
      <w:numFmt w:val="decimal"/>
      <w:lvlText w:val="%7."/>
      <w:lvlJc w:val="left"/>
      <w:pPr>
        <w:ind w:left="4472" w:hanging="360"/>
      </w:pPr>
    </w:lvl>
    <w:lvl w:ilvl="7" w:tplc="04190019" w:tentative="1">
      <w:start w:val="1"/>
      <w:numFmt w:val="lowerLetter"/>
      <w:lvlText w:val="%8."/>
      <w:lvlJc w:val="left"/>
      <w:pPr>
        <w:ind w:left="5192" w:hanging="360"/>
      </w:pPr>
    </w:lvl>
    <w:lvl w:ilvl="8" w:tplc="0419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2">
    <w:nsid w:val="0EB90D9E"/>
    <w:multiLevelType w:val="hybridMultilevel"/>
    <w:tmpl w:val="0D5E24C2"/>
    <w:lvl w:ilvl="0" w:tplc="AD9A944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686145"/>
    <w:multiLevelType w:val="hybridMultilevel"/>
    <w:tmpl w:val="1B981754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1933A2B"/>
    <w:multiLevelType w:val="hybridMultilevel"/>
    <w:tmpl w:val="1A1894E0"/>
    <w:lvl w:ilvl="0" w:tplc="D4BCBB42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64673A"/>
    <w:multiLevelType w:val="hybridMultilevel"/>
    <w:tmpl w:val="EC284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E673C2"/>
    <w:multiLevelType w:val="singleLevel"/>
    <w:tmpl w:val="9C90CD64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7">
    <w:nsid w:val="3C9E3DE2"/>
    <w:multiLevelType w:val="hybridMultilevel"/>
    <w:tmpl w:val="A178DF6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A14AFE"/>
    <w:multiLevelType w:val="hybridMultilevel"/>
    <w:tmpl w:val="671AC52A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43B4160C"/>
    <w:multiLevelType w:val="hybridMultilevel"/>
    <w:tmpl w:val="431E4FA0"/>
    <w:lvl w:ilvl="0" w:tplc="044E6FC8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CFE2D224">
      <w:numFmt w:val="none"/>
      <w:lvlText w:val=""/>
      <w:lvlJc w:val="left"/>
      <w:pPr>
        <w:tabs>
          <w:tab w:val="num" w:pos="360"/>
        </w:tabs>
      </w:pPr>
    </w:lvl>
    <w:lvl w:ilvl="2" w:tplc="3B6AA054">
      <w:numFmt w:val="none"/>
      <w:lvlText w:val=""/>
      <w:lvlJc w:val="left"/>
      <w:pPr>
        <w:tabs>
          <w:tab w:val="num" w:pos="360"/>
        </w:tabs>
      </w:pPr>
    </w:lvl>
    <w:lvl w:ilvl="3" w:tplc="315027EE">
      <w:numFmt w:val="none"/>
      <w:lvlText w:val=""/>
      <w:lvlJc w:val="left"/>
      <w:pPr>
        <w:tabs>
          <w:tab w:val="num" w:pos="360"/>
        </w:tabs>
      </w:pPr>
    </w:lvl>
    <w:lvl w:ilvl="4" w:tplc="1856E53C">
      <w:numFmt w:val="none"/>
      <w:lvlText w:val=""/>
      <w:lvlJc w:val="left"/>
      <w:pPr>
        <w:tabs>
          <w:tab w:val="num" w:pos="360"/>
        </w:tabs>
      </w:pPr>
    </w:lvl>
    <w:lvl w:ilvl="5" w:tplc="B4861D10">
      <w:numFmt w:val="none"/>
      <w:lvlText w:val=""/>
      <w:lvlJc w:val="left"/>
      <w:pPr>
        <w:tabs>
          <w:tab w:val="num" w:pos="360"/>
        </w:tabs>
      </w:pPr>
    </w:lvl>
    <w:lvl w:ilvl="6" w:tplc="449EF75E">
      <w:numFmt w:val="none"/>
      <w:lvlText w:val=""/>
      <w:lvlJc w:val="left"/>
      <w:pPr>
        <w:tabs>
          <w:tab w:val="num" w:pos="360"/>
        </w:tabs>
      </w:pPr>
    </w:lvl>
    <w:lvl w:ilvl="7" w:tplc="79BA38A2">
      <w:numFmt w:val="none"/>
      <w:lvlText w:val=""/>
      <w:lvlJc w:val="left"/>
      <w:pPr>
        <w:tabs>
          <w:tab w:val="num" w:pos="360"/>
        </w:tabs>
      </w:pPr>
    </w:lvl>
    <w:lvl w:ilvl="8" w:tplc="F70C48BA">
      <w:numFmt w:val="none"/>
      <w:lvlText w:val=""/>
      <w:lvlJc w:val="left"/>
      <w:pPr>
        <w:tabs>
          <w:tab w:val="num" w:pos="360"/>
        </w:tabs>
      </w:pPr>
    </w:lvl>
  </w:abstractNum>
  <w:abstractNum w:abstractNumId="10">
    <w:nsid w:val="4D627BCF"/>
    <w:multiLevelType w:val="hybridMultilevel"/>
    <w:tmpl w:val="1CECF1A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51A310EA"/>
    <w:multiLevelType w:val="hybridMultilevel"/>
    <w:tmpl w:val="06AC569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655" w:hanging="360"/>
      </w:pPr>
    </w:lvl>
    <w:lvl w:ilvl="2" w:tplc="0419001B">
      <w:start w:val="1"/>
      <w:numFmt w:val="lowerRoman"/>
      <w:lvlText w:val="%3."/>
      <w:lvlJc w:val="right"/>
      <w:pPr>
        <w:ind w:left="1375" w:hanging="180"/>
      </w:pPr>
    </w:lvl>
    <w:lvl w:ilvl="3" w:tplc="0419000F">
      <w:start w:val="1"/>
      <w:numFmt w:val="decimal"/>
      <w:lvlText w:val="%4."/>
      <w:lvlJc w:val="left"/>
      <w:pPr>
        <w:ind w:left="2095" w:hanging="360"/>
      </w:pPr>
    </w:lvl>
    <w:lvl w:ilvl="4" w:tplc="04190019">
      <w:start w:val="1"/>
      <w:numFmt w:val="lowerLetter"/>
      <w:lvlText w:val="%5."/>
      <w:lvlJc w:val="left"/>
      <w:pPr>
        <w:ind w:left="2815" w:hanging="360"/>
      </w:pPr>
    </w:lvl>
    <w:lvl w:ilvl="5" w:tplc="0419001B">
      <w:start w:val="1"/>
      <w:numFmt w:val="lowerRoman"/>
      <w:lvlText w:val="%6."/>
      <w:lvlJc w:val="right"/>
      <w:pPr>
        <w:ind w:left="3535" w:hanging="180"/>
      </w:pPr>
    </w:lvl>
    <w:lvl w:ilvl="6" w:tplc="0419000F">
      <w:start w:val="1"/>
      <w:numFmt w:val="decimal"/>
      <w:lvlText w:val="%7."/>
      <w:lvlJc w:val="left"/>
      <w:pPr>
        <w:ind w:left="4255" w:hanging="360"/>
      </w:pPr>
    </w:lvl>
    <w:lvl w:ilvl="7" w:tplc="04190019">
      <w:start w:val="1"/>
      <w:numFmt w:val="lowerLetter"/>
      <w:lvlText w:val="%8."/>
      <w:lvlJc w:val="left"/>
      <w:pPr>
        <w:ind w:left="4975" w:hanging="360"/>
      </w:pPr>
    </w:lvl>
    <w:lvl w:ilvl="8" w:tplc="0419001B">
      <w:start w:val="1"/>
      <w:numFmt w:val="lowerRoman"/>
      <w:lvlText w:val="%9."/>
      <w:lvlJc w:val="right"/>
      <w:pPr>
        <w:ind w:left="5695" w:hanging="180"/>
      </w:pPr>
    </w:lvl>
  </w:abstractNum>
  <w:abstractNum w:abstractNumId="12">
    <w:nsid w:val="61677252"/>
    <w:multiLevelType w:val="hybridMultilevel"/>
    <w:tmpl w:val="1A1608D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5AF3EE9"/>
    <w:multiLevelType w:val="hybridMultilevel"/>
    <w:tmpl w:val="495EEF56"/>
    <w:lvl w:ilvl="0" w:tplc="04190003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051386"/>
    <w:multiLevelType w:val="multilevel"/>
    <w:tmpl w:val="41D287A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DC858E7"/>
    <w:multiLevelType w:val="hybridMultilevel"/>
    <w:tmpl w:val="C54EF1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0263C5B"/>
    <w:multiLevelType w:val="hybridMultilevel"/>
    <w:tmpl w:val="EEE0A7F8"/>
    <w:lvl w:ilvl="0" w:tplc="8C04F2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19B0671"/>
    <w:multiLevelType w:val="hybridMultilevel"/>
    <w:tmpl w:val="4F864EA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74280669"/>
    <w:multiLevelType w:val="hybridMultilevel"/>
    <w:tmpl w:val="F8B833C2"/>
    <w:lvl w:ilvl="0" w:tplc="21566108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6006B7"/>
    <w:multiLevelType w:val="hybridMultilevel"/>
    <w:tmpl w:val="92D22D6C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2"/>
  </w:num>
  <w:num w:numId="3">
    <w:abstractNumId w:val="7"/>
  </w:num>
  <w:num w:numId="4">
    <w:abstractNumId w:val="5"/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9"/>
  </w:num>
  <w:num w:numId="8">
    <w:abstractNumId w:val="17"/>
  </w:num>
  <w:num w:numId="9">
    <w:abstractNumId w:val="0"/>
  </w:num>
  <w:num w:numId="10">
    <w:abstractNumId w:val="18"/>
  </w:num>
  <w:num w:numId="11">
    <w:abstractNumId w:val="16"/>
  </w:num>
  <w:num w:numId="12">
    <w:abstractNumId w:val="1"/>
  </w:num>
  <w:num w:numId="13">
    <w:abstractNumId w:val="14"/>
  </w:num>
  <w:num w:numId="14">
    <w:abstractNumId w:val="2"/>
  </w:num>
  <w:num w:numId="15">
    <w:abstractNumId w:val="6"/>
  </w:num>
  <w:num w:numId="16">
    <w:abstractNumId w:val="19"/>
  </w:num>
  <w:num w:numId="17">
    <w:abstractNumId w:val="13"/>
  </w:num>
  <w:num w:numId="18">
    <w:abstractNumId w:val="10"/>
  </w:num>
  <w:num w:numId="19">
    <w:abstractNumId w:val="15"/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CE6"/>
    <w:rsid w:val="000000FA"/>
    <w:rsid w:val="000040DA"/>
    <w:rsid w:val="00011914"/>
    <w:rsid w:val="00020874"/>
    <w:rsid w:val="00027ADC"/>
    <w:rsid w:val="00042BA8"/>
    <w:rsid w:val="00051597"/>
    <w:rsid w:val="000523CD"/>
    <w:rsid w:val="000538BD"/>
    <w:rsid w:val="00080304"/>
    <w:rsid w:val="00096D14"/>
    <w:rsid w:val="000A0672"/>
    <w:rsid w:val="000A1334"/>
    <w:rsid w:val="000A1DB7"/>
    <w:rsid w:val="000A3340"/>
    <w:rsid w:val="000A42CA"/>
    <w:rsid w:val="000A474E"/>
    <w:rsid w:val="000B43B6"/>
    <w:rsid w:val="000C1C6D"/>
    <w:rsid w:val="000D68E6"/>
    <w:rsid w:val="000D6C58"/>
    <w:rsid w:val="000E0C88"/>
    <w:rsid w:val="000F23C7"/>
    <w:rsid w:val="000F268E"/>
    <w:rsid w:val="000F390F"/>
    <w:rsid w:val="00105B9E"/>
    <w:rsid w:val="0011336A"/>
    <w:rsid w:val="001221FF"/>
    <w:rsid w:val="001249C0"/>
    <w:rsid w:val="0013091C"/>
    <w:rsid w:val="0014024F"/>
    <w:rsid w:val="0014147F"/>
    <w:rsid w:val="001610F8"/>
    <w:rsid w:val="00164409"/>
    <w:rsid w:val="00175841"/>
    <w:rsid w:val="00177CBC"/>
    <w:rsid w:val="00181460"/>
    <w:rsid w:val="00181501"/>
    <w:rsid w:val="00185C06"/>
    <w:rsid w:val="00195026"/>
    <w:rsid w:val="00195F0D"/>
    <w:rsid w:val="001B11E5"/>
    <w:rsid w:val="001B7489"/>
    <w:rsid w:val="001D5971"/>
    <w:rsid w:val="001E447B"/>
    <w:rsid w:val="001F371C"/>
    <w:rsid w:val="001F3852"/>
    <w:rsid w:val="00205584"/>
    <w:rsid w:val="002224C6"/>
    <w:rsid w:val="002316B7"/>
    <w:rsid w:val="002449CD"/>
    <w:rsid w:val="00263013"/>
    <w:rsid w:val="00264122"/>
    <w:rsid w:val="00270AD5"/>
    <w:rsid w:val="002721C3"/>
    <w:rsid w:val="00273594"/>
    <w:rsid w:val="00280C7D"/>
    <w:rsid w:val="0028219F"/>
    <w:rsid w:val="002B14A8"/>
    <w:rsid w:val="002C3461"/>
    <w:rsid w:val="002D2130"/>
    <w:rsid w:val="002D33E0"/>
    <w:rsid w:val="002E65A8"/>
    <w:rsid w:val="002E6D1C"/>
    <w:rsid w:val="002F1666"/>
    <w:rsid w:val="002F1F22"/>
    <w:rsid w:val="003039C8"/>
    <w:rsid w:val="00304286"/>
    <w:rsid w:val="00305347"/>
    <w:rsid w:val="00312B5F"/>
    <w:rsid w:val="00314F47"/>
    <w:rsid w:val="0033273A"/>
    <w:rsid w:val="00357E9D"/>
    <w:rsid w:val="00364521"/>
    <w:rsid w:val="00366FA2"/>
    <w:rsid w:val="0037502A"/>
    <w:rsid w:val="003779DC"/>
    <w:rsid w:val="00377FC0"/>
    <w:rsid w:val="00382098"/>
    <w:rsid w:val="00390BDD"/>
    <w:rsid w:val="003B1BFA"/>
    <w:rsid w:val="003B2439"/>
    <w:rsid w:val="003B3FDB"/>
    <w:rsid w:val="003C08A6"/>
    <w:rsid w:val="003C1182"/>
    <w:rsid w:val="003C5BCC"/>
    <w:rsid w:val="003D1E26"/>
    <w:rsid w:val="003D2825"/>
    <w:rsid w:val="003D4871"/>
    <w:rsid w:val="003E1502"/>
    <w:rsid w:val="003F49F2"/>
    <w:rsid w:val="003F4C48"/>
    <w:rsid w:val="00406013"/>
    <w:rsid w:val="004124DA"/>
    <w:rsid w:val="0041367F"/>
    <w:rsid w:val="004141AC"/>
    <w:rsid w:val="00414D0A"/>
    <w:rsid w:val="0044095C"/>
    <w:rsid w:val="0044265B"/>
    <w:rsid w:val="00453376"/>
    <w:rsid w:val="004536FD"/>
    <w:rsid w:val="004643D8"/>
    <w:rsid w:val="00465C86"/>
    <w:rsid w:val="004733B6"/>
    <w:rsid w:val="00477B97"/>
    <w:rsid w:val="00477DD5"/>
    <w:rsid w:val="00494BA1"/>
    <w:rsid w:val="004977D5"/>
    <w:rsid w:val="00497CE6"/>
    <w:rsid w:val="004B5BEC"/>
    <w:rsid w:val="004D1D15"/>
    <w:rsid w:val="004D274C"/>
    <w:rsid w:val="004D62F2"/>
    <w:rsid w:val="004E7899"/>
    <w:rsid w:val="004F1C75"/>
    <w:rsid w:val="00510BF7"/>
    <w:rsid w:val="00525D6F"/>
    <w:rsid w:val="005351EB"/>
    <w:rsid w:val="005365E9"/>
    <w:rsid w:val="00547709"/>
    <w:rsid w:val="00557156"/>
    <w:rsid w:val="00574FA5"/>
    <w:rsid w:val="005873FA"/>
    <w:rsid w:val="0058760D"/>
    <w:rsid w:val="005A000F"/>
    <w:rsid w:val="005A12A0"/>
    <w:rsid w:val="005A5B8B"/>
    <w:rsid w:val="005B19FE"/>
    <w:rsid w:val="005C75DE"/>
    <w:rsid w:val="005E3A0E"/>
    <w:rsid w:val="00601335"/>
    <w:rsid w:val="00606696"/>
    <w:rsid w:val="006133CC"/>
    <w:rsid w:val="006322C9"/>
    <w:rsid w:val="0063488A"/>
    <w:rsid w:val="00640F5D"/>
    <w:rsid w:val="006415D7"/>
    <w:rsid w:val="0065180D"/>
    <w:rsid w:val="0065627E"/>
    <w:rsid w:val="00673B18"/>
    <w:rsid w:val="00676109"/>
    <w:rsid w:val="00676F00"/>
    <w:rsid w:val="00682E47"/>
    <w:rsid w:val="00682F1E"/>
    <w:rsid w:val="00684B6D"/>
    <w:rsid w:val="0068650E"/>
    <w:rsid w:val="00693AB6"/>
    <w:rsid w:val="00697E87"/>
    <w:rsid w:val="006A73B5"/>
    <w:rsid w:val="006B0516"/>
    <w:rsid w:val="006C37E0"/>
    <w:rsid w:val="006C42BC"/>
    <w:rsid w:val="006D142D"/>
    <w:rsid w:val="006D4395"/>
    <w:rsid w:val="006D7756"/>
    <w:rsid w:val="006E102B"/>
    <w:rsid w:val="006E6CE6"/>
    <w:rsid w:val="006F40F2"/>
    <w:rsid w:val="006F7934"/>
    <w:rsid w:val="007001A5"/>
    <w:rsid w:val="00700FED"/>
    <w:rsid w:val="00703F7B"/>
    <w:rsid w:val="00704274"/>
    <w:rsid w:val="00707DC4"/>
    <w:rsid w:val="0071345A"/>
    <w:rsid w:val="0071441D"/>
    <w:rsid w:val="00724F01"/>
    <w:rsid w:val="00727F77"/>
    <w:rsid w:val="00737F48"/>
    <w:rsid w:val="00771EC6"/>
    <w:rsid w:val="00790D31"/>
    <w:rsid w:val="00794808"/>
    <w:rsid w:val="00797082"/>
    <w:rsid w:val="007A2C11"/>
    <w:rsid w:val="007A3E32"/>
    <w:rsid w:val="007A6236"/>
    <w:rsid w:val="007B1DA5"/>
    <w:rsid w:val="007B39BC"/>
    <w:rsid w:val="007C3C99"/>
    <w:rsid w:val="007C3FA3"/>
    <w:rsid w:val="007D43CC"/>
    <w:rsid w:val="007D6C96"/>
    <w:rsid w:val="007E2550"/>
    <w:rsid w:val="007F2E3D"/>
    <w:rsid w:val="008040DE"/>
    <w:rsid w:val="00806F1B"/>
    <w:rsid w:val="00811D6D"/>
    <w:rsid w:val="00812E2E"/>
    <w:rsid w:val="00815124"/>
    <w:rsid w:val="00821C31"/>
    <w:rsid w:val="0082712E"/>
    <w:rsid w:val="00832C03"/>
    <w:rsid w:val="00837DD5"/>
    <w:rsid w:val="008403D1"/>
    <w:rsid w:val="008417A9"/>
    <w:rsid w:val="00843C34"/>
    <w:rsid w:val="008476C5"/>
    <w:rsid w:val="00864867"/>
    <w:rsid w:val="0086569D"/>
    <w:rsid w:val="00874C13"/>
    <w:rsid w:val="00883B53"/>
    <w:rsid w:val="00890C95"/>
    <w:rsid w:val="00894747"/>
    <w:rsid w:val="008947A4"/>
    <w:rsid w:val="008A155F"/>
    <w:rsid w:val="008B22BF"/>
    <w:rsid w:val="008B51F0"/>
    <w:rsid w:val="008C0D8C"/>
    <w:rsid w:val="008C1AC2"/>
    <w:rsid w:val="008C34D4"/>
    <w:rsid w:val="008D4ED8"/>
    <w:rsid w:val="008E37BE"/>
    <w:rsid w:val="00916897"/>
    <w:rsid w:val="009277A6"/>
    <w:rsid w:val="00945B56"/>
    <w:rsid w:val="00952F3F"/>
    <w:rsid w:val="00964B05"/>
    <w:rsid w:val="00964D92"/>
    <w:rsid w:val="009663F8"/>
    <w:rsid w:val="00967054"/>
    <w:rsid w:val="009674FB"/>
    <w:rsid w:val="00967EC4"/>
    <w:rsid w:val="009738FB"/>
    <w:rsid w:val="00983A75"/>
    <w:rsid w:val="009957CD"/>
    <w:rsid w:val="009A01A4"/>
    <w:rsid w:val="009B075A"/>
    <w:rsid w:val="009B6C7A"/>
    <w:rsid w:val="009C46F9"/>
    <w:rsid w:val="009C7ABD"/>
    <w:rsid w:val="009D32C0"/>
    <w:rsid w:val="009E60C3"/>
    <w:rsid w:val="009F58E1"/>
    <w:rsid w:val="009F5D3E"/>
    <w:rsid w:val="00A042EB"/>
    <w:rsid w:val="00A06024"/>
    <w:rsid w:val="00A06737"/>
    <w:rsid w:val="00A1086D"/>
    <w:rsid w:val="00A132BB"/>
    <w:rsid w:val="00A16872"/>
    <w:rsid w:val="00A16FAA"/>
    <w:rsid w:val="00A51EDF"/>
    <w:rsid w:val="00A54EE8"/>
    <w:rsid w:val="00A55869"/>
    <w:rsid w:val="00A61551"/>
    <w:rsid w:val="00A61995"/>
    <w:rsid w:val="00A6566E"/>
    <w:rsid w:val="00A72AF2"/>
    <w:rsid w:val="00A74821"/>
    <w:rsid w:val="00A8329B"/>
    <w:rsid w:val="00A833B7"/>
    <w:rsid w:val="00A90E78"/>
    <w:rsid w:val="00A92F03"/>
    <w:rsid w:val="00A93573"/>
    <w:rsid w:val="00A94BF4"/>
    <w:rsid w:val="00A96567"/>
    <w:rsid w:val="00AA33D3"/>
    <w:rsid w:val="00AC47E6"/>
    <w:rsid w:val="00AC75F0"/>
    <w:rsid w:val="00AD228C"/>
    <w:rsid w:val="00AD422A"/>
    <w:rsid w:val="00AE04E4"/>
    <w:rsid w:val="00AE1BD6"/>
    <w:rsid w:val="00AE29D6"/>
    <w:rsid w:val="00AF37F0"/>
    <w:rsid w:val="00AF56DB"/>
    <w:rsid w:val="00B00321"/>
    <w:rsid w:val="00B07FE3"/>
    <w:rsid w:val="00B10D07"/>
    <w:rsid w:val="00B11E21"/>
    <w:rsid w:val="00B2085B"/>
    <w:rsid w:val="00B27CA8"/>
    <w:rsid w:val="00B309AF"/>
    <w:rsid w:val="00B47CD2"/>
    <w:rsid w:val="00B505B2"/>
    <w:rsid w:val="00B53694"/>
    <w:rsid w:val="00B55129"/>
    <w:rsid w:val="00B62E9D"/>
    <w:rsid w:val="00B712B5"/>
    <w:rsid w:val="00B7194D"/>
    <w:rsid w:val="00B76B79"/>
    <w:rsid w:val="00B97277"/>
    <w:rsid w:val="00BA1F6C"/>
    <w:rsid w:val="00BB3ADB"/>
    <w:rsid w:val="00BB4173"/>
    <w:rsid w:val="00BB7FC9"/>
    <w:rsid w:val="00BC07B7"/>
    <w:rsid w:val="00BD36B3"/>
    <w:rsid w:val="00BE1149"/>
    <w:rsid w:val="00BE3E99"/>
    <w:rsid w:val="00BE7E1C"/>
    <w:rsid w:val="00BF2A39"/>
    <w:rsid w:val="00BF2A9E"/>
    <w:rsid w:val="00BF7F8E"/>
    <w:rsid w:val="00C00182"/>
    <w:rsid w:val="00C322BB"/>
    <w:rsid w:val="00C35317"/>
    <w:rsid w:val="00C471CD"/>
    <w:rsid w:val="00C5252C"/>
    <w:rsid w:val="00C529F6"/>
    <w:rsid w:val="00C54076"/>
    <w:rsid w:val="00C54A56"/>
    <w:rsid w:val="00C66BFC"/>
    <w:rsid w:val="00C74101"/>
    <w:rsid w:val="00C742FA"/>
    <w:rsid w:val="00C777DD"/>
    <w:rsid w:val="00C818FD"/>
    <w:rsid w:val="00C840BC"/>
    <w:rsid w:val="00C90F37"/>
    <w:rsid w:val="00C9264B"/>
    <w:rsid w:val="00C967DB"/>
    <w:rsid w:val="00CA0CCC"/>
    <w:rsid w:val="00CA212E"/>
    <w:rsid w:val="00CA7731"/>
    <w:rsid w:val="00CB0236"/>
    <w:rsid w:val="00CB101C"/>
    <w:rsid w:val="00CC32B4"/>
    <w:rsid w:val="00CC5962"/>
    <w:rsid w:val="00CE3502"/>
    <w:rsid w:val="00CE7D24"/>
    <w:rsid w:val="00CF0093"/>
    <w:rsid w:val="00CF4264"/>
    <w:rsid w:val="00D002D7"/>
    <w:rsid w:val="00D04C8E"/>
    <w:rsid w:val="00D069EE"/>
    <w:rsid w:val="00D169BA"/>
    <w:rsid w:val="00D16E85"/>
    <w:rsid w:val="00D2266B"/>
    <w:rsid w:val="00D22695"/>
    <w:rsid w:val="00D27ED6"/>
    <w:rsid w:val="00D334C2"/>
    <w:rsid w:val="00D43242"/>
    <w:rsid w:val="00D526D9"/>
    <w:rsid w:val="00D53D32"/>
    <w:rsid w:val="00D54A9B"/>
    <w:rsid w:val="00D600A4"/>
    <w:rsid w:val="00D75D53"/>
    <w:rsid w:val="00D81705"/>
    <w:rsid w:val="00D85D75"/>
    <w:rsid w:val="00D92884"/>
    <w:rsid w:val="00D9702D"/>
    <w:rsid w:val="00DA61B1"/>
    <w:rsid w:val="00DB12A8"/>
    <w:rsid w:val="00DC4C02"/>
    <w:rsid w:val="00DD24A7"/>
    <w:rsid w:val="00DD585C"/>
    <w:rsid w:val="00DE740B"/>
    <w:rsid w:val="00DE7A7B"/>
    <w:rsid w:val="00DF1018"/>
    <w:rsid w:val="00DF3A79"/>
    <w:rsid w:val="00DF6691"/>
    <w:rsid w:val="00E01647"/>
    <w:rsid w:val="00E03DB5"/>
    <w:rsid w:val="00E10E6C"/>
    <w:rsid w:val="00E33ED9"/>
    <w:rsid w:val="00E34B5D"/>
    <w:rsid w:val="00E367B6"/>
    <w:rsid w:val="00E37C59"/>
    <w:rsid w:val="00E4078E"/>
    <w:rsid w:val="00E4228C"/>
    <w:rsid w:val="00E42A37"/>
    <w:rsid w:val="00E43488"/>
    <w:rsid w:val="00E43588"/>
    <w:rsid w:val="00E616E7"/>
    <w:rsid w:val="00E65047"/>
    <w:rsid w:val="00E72F3F"/>
    <w:rsid w:val="00E86906"/>
    <w:rsid w:val="00E87439"/>
    <w:rsid w:val="00E91B05"/>
    <w:rsid w:val="00EA171C"/>
    <w:rsid w:val="00EA2AE4"/>
    <w:rsid w:val="00EA318C"/>
    <w:rsid w:val="00EA3B72"/>
    <w:rsid w:val="00EA6ECA"/>
    <w:rsid w:val="00EB31DB"/>
    <w:rsid w:val="00EC0063"/>
    <w:rsid w:val="00ED4F99"/>
    <w:rsid w:val="00EE3E31"/>
    <w:rsid w:val="00F1191E"/>
    <w:rsid w:val="00F11B48"/>
    <w:rsid w:val="00F12D24"/>
    <w:rsid w:val="00F36062"/>
    <w:rsid w:val="00F543AF"/>
    <w:rsid w:val="00F543DA"/>
    <w:rsid w:val="00F5592B"/>
    <w:rsid w:val="00F579D4"/>
    <w:rsid w:val="00F7547C"/>
    <w:rsid w:val="00F754B6"/>
    <w:rsid w:val="00F80D96"/>
    <w:rsid w:val="00F83DFB"/>
    <w:rsid w:val="00F867FB"/>
    <w:rsid w:val="00F95C9A"/>
    <w:rsid w:val="00FA07B9"/>
    <w:rsid w:val="00FA29F8"/>
    <w:rsid w:val="00FA70FF"/>
    <w:rsid w:val="00FB25F2"/>
    <w:rsid w:val="00FB406F"/>
    <w:rsid w:val="00FB6732"/>
    <w:rsid w:val="00FB70F9"/>
    <w:rsid w:val="00FD34F2"/>
    <w:rsid w:val="00FD563C"/>
    <w:rsid w:val="00FD71B9"/>
    <w:rsid w:val="00FE1584"/>
    <w:rsid w:val="00FE170B"/>
    <w:rsid w:val="00FE1E13"/>
    <w:rsid w:val="00FF1E2B"/>
    <w:rsid w:val="00FF29DB"/>
    <w:rsid w:val="00FF5C07"/>
    <w:rsid w:val="00FF7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F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93AB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93AB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27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D5971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D5971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21">
    <w:name w:val="Основной текст (2)_"/>
    <w:basedOn w:val="a0"/>
    <w:link w:val="22"/>
    <w:rsid w:val="00F579D4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F579D4"/>
    <w:pPr>
      <w:widowControl w:val="0"/>
      <w:shd w:val="clear" w:color="auto" w:fill="FFFFFF"/>
      <w:spacing w:after="720" w:line="0" w:lineRule="atLeast"/>
      <w:jc w:val="right"/>
    </w:pPr>
    <w:rPr>
      <w:sz w:val="26"/>
      <w:szCs w:val="26"/>
      <w:lang w:eastAsia="en-US"/>
    </w:rPr>
  </w:style>
  <w:style w:type="table" w:styleId="a6">
    <w:name w:val="Table Grid"/>
    <w:basedOn w:val="a1"/>
    <w:uiPriority w:val="39"/>
    <w:rsid w:val="000000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676109"/>
    <w:rPr>
      <w:color w:val="0563C1" w:themeColor="hyperlink"/>
      <w:u w:val="single"/>
    </w:rPr>
  </w:style>
  <w:style w:type="paragraph" w:styleId="a8">
    <w:name w:val="Body Text"/>
    <w:basedOn w:val="a"/>
    <w:link w:val="a9"/>
    <w:rsid w:val="003F49F2"/>
    <w:pPr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  <w:lang w:val="en-US"/>
    </w:rPr>
  </w:style>
  <w:style w:type="character" w:customStyle="1" w:styleId="a9">
    <w:name w:val="Основной текст Знак"/>
    <w:basedOn w:val="a0"/>
    <w:link w:val="a8"/>
    <w:rsid w:val="003F49F2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Style2">
    <w:name w:val="Style2"/>
    <w:basedOn w:val="a"/>
    <w:rsid w:val="003F49F2"/>
    <w:pPr>
      <w:widowControl w:val="0"/>
      <w:autoSpaceDE w:val="0"/>
      <w:autoSpaceDN w:val="0"/>
      <w:adjustRightInd w:val="0"/>
      <w:spacing w:line="221" w:lineRule="exact"/>
      <w:ind w:hanging="466"/>
    </w:pPr>
  </w:style>
  <w:style w:type="paragraph" w:styleId="aa">
    <w:name w:val="header"/>
    <w:basedOn w:val="a"/>
    <w:link w:val="ab"/>
    <w:uiPriority w:val="99"/>
    <w:unhideWhenUsed/>
    <w:rsid w:val="000040D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0040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0040D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0040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 Spacing"/>
    <w:uiPriority w:val="1"/>
    <w:qFormat/>
    <w:rsid w:val="00D16E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93AB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93AB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customStyle="1" w:styleId="Default">
    <w:name w:val="Default"/>
    <w:rsid w:val="00CC596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F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93AB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93AB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27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D5971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D5971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21">
    <w:name w:val="Основной текст (2)_"/>
    <w:basedOn w:val="a0"/>
    <w:link w:val="22"/>
    <w:rsid w:val="00F579D4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F579D4"/>
    <w:pPr>
      <w:widowControl w:val="0"/>
      <w:shd w:val="clear" w:color="auto" w:fill="FFFFFF"/>
      <w:spacing w:after="720" w:line="0" w:lineRule="atLeast"/>
      <w:jc w:val="right"/>
    </w:pPr>
    <w:rPr>
      <w:sz w:val="26"/>
      <w:szCs w:val="26"/>
      <w:lang w:eastAsia="en-US"/>
    </w:rPr>
  </w:style>
  <w:style w:type="table" w:styleId="a6">
    <w:name w:val="Table Grid"/>
    <w:basedOn w:val="a1"/>
    <w:uiPriority w:val="39"/>
    <w:rsid w:val="000000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676109"/>
    <w:rPr>
      <w:color w:val="0563C1" w:themeColor="hyperlink"/>
      <w:u w:val="single"/>
    </w:rPr>
  </w:style>
  <w:style w:type="paragraph" w:styleId="a8">
    <w:name w:val="Body Text"/>
    <w:basedOn w:val="a"/>
    <w:link w:val="a9"/>
    <w:rsid w:val="003F49F2"/>
    <w:pPr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  <w:lang w:val="en-US"/>
    </w:rPr>
  </w:style>
  <w:style w:type="character" w:customStyle="1" w:styleId="a9">
    <w:name w:val="Основной текст Знак"/>
    <w:basedOn w:val="a0"/>
    <w:link w:val="a8"/>
    <w:rsid w:val="003F49F2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Style2">
    <w:name w:val="Style2"/>
    <w:basedOn w:val="a"/>
    <w:rsid w:val="003F49F2"/>
    <w:pPr>
      <w:widowControl w:val="0"/>
      <w:autoSpaceDE w:val="0"/>
      <w:autoSpaceDN w:val="0"/>
      <w:adjustRightInd w:val="0"/>
      <w:spacing w:line="221" w:lineRule="exact"/>
      <w:ind w:hanging="466"/>
    </w:pPr>
  </w:style>
  <w:style w:type="paragraph" w:styleId="aa">
    <w:name w:val="header"/>
    <w:basedOn w:val="a"/>
    <w:link w:val="ab"/>
    <w:uiPriority w:val="99"/>
    <w:unhideWhenUsed/>
    <w:rsid w:val="000040D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0040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0040D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0040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 Spacing"/>
    <w:uiPriority w:val="1"/>
    <w:qFormat/>
    <w:rsid w:val="00D16E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93AB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93AB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customStyle="1" w:styleId="Default">
    <w:name w:val="Default"/>
    <w:rsid w:val="00CC596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803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cbd.minjust.gov.kg/112551" TargetMode="External"/><Relationship Id="rId18" Type="http://schemas.openxmlformats.org/officeDocument/2006/relationships/hyperlink" Target="http://www.oba.kg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://www.fsa.k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ti.gov.k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minfin.kg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cbd.minjust.gov.kg/11264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BDE6E1-F502-4AF1-AC84-D77385FC1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3189</TotalTime>
  <Pages>17</Pages>
  <Words>3631</Words>
  <Characters>20697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TM</cp:lastModifiedBy>
  <cp:revision>163</cp:revision>
  <cp:lastPrinted>2024-03-20T11:14:00Z</cp:lastPrinted>
  <dcterms:created xsi:type="dcterms:W3CDTF">2018-04-02T04:09:00Z</dcterms:created>
  <dcterms:modified xsi:type="dcterms:W3CDTF">2024-04-02T13:31:00Z</dcterms:modified>
</cp:coreProperties>
</file>