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B" w:rsidRDefault="00BF4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60310" cy="104006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2FB" w:rsidRDefault="00BF42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0950AC3" wp14:editId="10CA8EC5">
            <wp:extent cx="7301552" cy="1039959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3"/>
                    <a:stretch/>
                  </pic:blipFill>
                  <pic:spPr bwMode="auto">
                    <a:xfrm>
                      <a:off x="0" y="0"/>
                      <a:ext cx="7302304" cy="1040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F42FB" w:rsidRDefault="00BF42FB" w:rsidP="00C840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BF42FB" w:rsidSect="00BF42FB">
          <w:footerReference w:type="default" r:id="rId11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2C765B" w:rsidRPr="00A43242" w:rsidRDefault="00A43242" w:rsidP="00C840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43242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2C765B" w:rsidRPr="00A43242" w:rsidRDefault="002C765B" w:rsidP="00A4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42" w:rsidRDefault="00A43242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прохождению </w:t>
      </w:r>
      <w:r w:rsidR="00EB1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(ознакомительной)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составной частью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  080110 «Эк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номика и бухгалтерский учёт по (отраслям)». </w:t>
      </w:r>
    </w:p>
    <w:p w:rsidR="00A43242" w:rsidRPr="00A43242" w:rsidRDefault="00EB1544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рактика представляет собой вид  учебной  деятельности,  направленной  на  </w:t>
      </w:r>
      <w:r w:rsidR="00370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и приобретение первичных навыков в планировании и организации де</w:t>
      </w:r>
      <w:r w:rsidR="00370F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70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по учёту имущества (активов) и</w:t>
      </w:r>
      <w:bookmarkStart w:id="0" w:name="_GoBack"/>
      <w:bookmarkEnd w:id="0"/>
      <w:r w:rsidR="0037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организации,</w:t>
      </w:r>
      <w:r w:rsidR="0015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и оформл</w:t>
      </w:r>
      <w:r w:rsidR="00370F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0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хозяйственных операций, обработке бухгалтерской информации</w:t>
      </w:r>
      <w:r w:rsidR="0015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проведении расчётов с бюджетом и внебюджетными фондами, 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закрепление,  развитие практических навыков и ко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 в процессе выполнения определенных видов работ, связанных с будущей професс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деятельностью.</w:t>
      </w:r>
    </w:p>
    <w:p w:rsidR="00A43242" w:rsidRPr="00A43242" w:rsidRDefault="00A43242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154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разработана применительно к действующему учебному плану специальности, является основным </w:t>
      </w:r>
      <w:r w:rsidR="00BF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учебно-методическим документом,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практики по специальности, раскрывает содержание и последовател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 процесса  овладения  студентами  всеми  видами  профессиональной деятельности. </w:t>
      </w:r>
    </w:p>
    <w:p w:rsidR="0066087A" w:rsidRPr="001E7923" w:rsidRDefault="001548DF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проходят студенты н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в начале учебного года 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графику. Продолжительность практики 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практики допускаются студенты, успешно выполняющие учебный план и не име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задолженность по контракту за обучение. </w:t>
      </w:r>
    </w:p>
    <w:p w:rsidR="00231DE7" w:rsidRPr="003B299D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Студенты, не </w:t>
      </w:r>
      <w:r w:rsidR="0045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выполнившие </w:t>
      </w:r>
      <w:r w:rsidR="0045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</w:t>
      </w:r>
      <w:r w:rsidR="0045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практики </w:t>
      </w:r>
      <w:r w:rsidR="0045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уважительной  причине, направляются на практику вторично, в свободное от учебы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летнее каникулярное время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DE7" w:rsidRPr="003B299D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не выполнившие программу практики без уважительной причины либо п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лучившие   отрицательную   оценку   на   защите отчёта по практике   после   ее   прохожд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отчисляются из числа студентов.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242" w:rsidRDefault="00A43242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руководства практикой 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учебного заведения и от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назнача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ководитель практики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8C5" w:rsidRDefault="004F58C5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C5" w:rsidRDefault="004F58C5" w:rsidP="004F58C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УЧЕБНОЙ (ОЗНАКОМИТЕЛЬНОЙ) ПРАКТИКИ</w:t>
      </w:r>
    </w:p>
    <w:p w:rsidR="00533168" w:rsidRDefault="00533168" w:rsidP="004F58C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8C5" w:rsidRDefault="004F58C5" w:rsidP="00533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C5">
        <w:rPr>
          <w:rFonts w:ascii="Times New Roman" w:hAnsi="Times New Roman" w:cs="Times New Roman"/>
          <w:sz w:val="24"/>
          <w:szCs w:val="24"/>
        </w:rPr>
        <w:tab/>
      </w:r>
      <w:r w:rsidRPr="00533168">
        <w:rPr>
          <w:rFonts w:ascii="Times New Roman" w:hAnsi="Times New Roman" w:cs="Times New Roman"/>
          <w:b/>
          <w:sz w:val="24"/>
          <w:szCs w:val="24"/>
        </w:rPr>
        <w:t>Цель практики</w:t>
      </w:r>
      <w:r w:rsidR="0053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студентов к осознанному и углубленному изучению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циплин, отражающих направления организационно-экономической деятельности предприятий и организаций. Практика направлена на закрепление, расширение, углубление и систематиз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 знаний по дисциплинам, раскрывающим основной круг вопросов.  Касающихся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заций, технологии и финансирования производства различных продуктов и услуг.</w:t>
      </w:r>
    </w:p>
    <w:p w:rsidR="00533168" w:rsidRPr="00533168" w:rsidRDefault="00533168" w:rsidP="005331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68">
        <w:rPr>
          <w:rFonts w:ascii="Times New Roman" w:hAnsi="Times New Roman" w:cs="Times New Roman"/>
          <w:b/>
          <w:sz w:val="24"/>
          <w:szCs w:val="24"/>
        </w:rPr>
        <w:lastRenderedPageBreak/>
        <w:t>Задачи учебной (ознакомительной) практики:</w:t>
      </w:r>
    </w:p>
    <w:p w:rsidR="00533168" w:rsidRDefault="00533168" w:rsidP="00533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деятельностью конкретного предприятия (учреждения, организации);</w:t>
      </w:r>
    </w:p>
    <w:p w:rsidR="00533168" w:rsidRDefault="00533168" w:rsidP="00533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и расширить теоретические знания в области экономической  работы предприятия;</w:t>
      </w:r>
    </w:p>
    <w:p w:rsidR="00533168" w:rsidRDefault="00533168" w:rsidP="00533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практические навыки по организации производства продуктов или услуг на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приятиях (учреждениях, организациях);</w:t>
      </w:r>
    </w:p>
    <w:p w:rsidR="00533168" w:rsidRDefault="00533168" w:rsidP="00533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порядком взаимодействия предприятий (учреждений, организаций)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но-культурной сферы с вышестоящими организациями, государственными контролирующими службами, кредитными учреждениями и пр.</w:t>
      </w:r>
    </w:p>
    <w:p w:rsidR="00533168" w:rsidRDefault="00533168" w:rsidP="0005212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2121" w:rsidRDefault="00052121" w:rsidP="0005212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4F58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УМЕНИЯ И НАВЫКИ СТУДЕНТА, ФОРМИРУЕМЫЕ В ПРОЦЕССЕ </w:t>
      </w:r>
    </w:p>
    <w:p w:rsidR="00533168" w:rsidRPr="00533168" w:rsidRDefault="00052121" w:rsidP="00684B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52121" w:rsidRPr="00052121" w:rsidRDefault="00052121" w:rsidP="000521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2121">
        <w:rPr>
          <w:rFonts w:ascii="Times New Roman" w:hAnsi="Times New Roman" w:cs="Times New Roman"/>
          <w:sz w:val="24"/>
          <w:szCs w:val="24"/>
        </w:rPr>
        <w:t>В результате прохождения учебной практики у студентов формируются следующие</w:t>
      </w:r>
    </w:p>
    <w:p w:rsidR="00052121" w:rsidRPr="00052121" w:rsidRDefault="00052121" w:rsidP="0005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21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а) общими: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84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4B28">
        <w:rPr>
          <w:rFonts w:ascii="Times New Roman" w:hAnsi="Times New Roman" w:cs="Times New Roman"/>
          <w:sz w:val="24"/>
          <w:szCs w:val="24"/>
        </w:rPr>
        <w:t xml:space="preserve"> уметь организовывать собственную деятельность, выбирать методы и способы выполнения профессиональных задач, оценивать их эффективность и качество;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84B2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84B28">
        <w:rPr>
          <w:rFonts w:ascii="Times New Roman" w:hAnsi="Times New Roman" w:cs="Times New Roman"/>
          <w:sz w:val="24"/>
          <w:szCs w:val="24"/>
        </w:rPr>
        <w:t xml:space="preserve"> решать проблемы, принимать решения в стандартных и нестандартных ситуац</w:t>
      </w:r>
      <w:r w:rsidRPr="00684B28">
        <w:rPr>
          <w:rFonts w:ascii="Times New Roman" w:hAnsi="Times New Roman" w:cs="Times New Roman"/>
          <w:sz w:val="24"/>
          <w:szCs w:val="24"/>
        </w:rPr>
        <w:t>и</w:t>
      </w:r>
      <w:r w:rsidRPr="00684B28">
        <w:rPr>
          <w:rFonts w:ascii="Times New Roman" w:hAnsi="Times New Roman" w:cs="Times New Roman"/>
          <w:sz w:val="24"/>
          <w:szCs w:val="24"/>
        </w:rPr>
        <w:t xml:space="preserve">ях, проявлять инициативу и ответственность;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ОК3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84B2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84B28">
        <w:rPr>
          <w:rFonts w:ascii="Times New Roman" w:hAnsi="Times New Roman" w:cs="Times New Roman"/>
          <w:sz w:val="24"/>
          <w:szCs w:val="24"/>
        </w:rPr>
        <w:t xml:space="preserve"> использовать информационно – коммуникационные технологии в професси</w:t>
      </w:r>
      <w:r w:rsidRPr="00684B28">
        <w:rPr>
          <w:rFonts w:ascii="Times New Roman" w:hAnsi="Times New Roman" w:cs="Times New Roman"/>
          <w:sz w:val="24"/>
          <w:szCs w:val="24"/>
        </w:rPr>
        <w:t>о</w:t>
      </w:r>
      <w:r w:rsidRPr="00684B28">
        <w:rPr>
          <w:rFonts w:ascii="Times New Roman" w:hAnsi="Times New Roman" w:cs="Times New Roman"/>
          <w:sz w:val="24"/>
          <w:szCs w:val="24"/>
        </w:rPr>
        <w:t xml:space="preserve">нальной деятельности;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ОК5 уметь работать в команде, эффективно общаться с коллегами, руководством, клиентами; ОК</w:t>
      </w:r>
      <w:proofErr w:type="gramStart"/>
      <w:r w:rsidRPr="00684B2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84B28">
        <w:rPr>
          <w:rFonts w:ascii="Times New Roman" w:hAnsi="Times New Roman" w:cs="Times New Roman"/>
          <w:sz w:val="24"/>
          <w:szCs w:val="24"/>
        </w:rPr>
        <w:t xml:space="preserve"> брать ответственность за работу членов команды (подчиненных), и их обуч</w:t>
      </w:r>
      <w:r w:rsidRPr="00684B28">
        <w:rPr>
          <w:rFonts w:ascii="Times New Roman" w:hAnsi="Times New Roman" w:cs="Times New Roman"/>
          <w:sz w:val="24"/>
          <w:szCs w:val="24"/>
        </w:rPr>
        <w:t>е</w:t>
      </w:r>
      <w:r w:rsidRPr="00684B28">
        <w:rPr>
          <w:rFonts w:ascii="Times New Roman" w:hAnsi="Times New Roman" w:cs="Times New Roman"/>
          <w:sz w:val="24"/>
          <w:szCs w:val="24"/>
        </w:rPr>
        <w:t xml:space="preserve">ние на рабочем месте, за результат выполнения заданий;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84B2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84B28">
        <w:rPr>
          <w:rFonts w:ascii="Times New Roman" w:hAnsi="Times New Roman" w:cs="Times New Roman"/>
          <w:sz w:val="24"/>
          <w:szCs w:val="24"/>
        </w:rPr>
        <w:t xml:space="preserve"> управлять собственным личностным и профессиональным развитием, адаптир</w:t>
      </w:r>
      <w:r w:rsidRPr="00684B28">
        <w:rPr>
          <w:rFonts w:ascii="Times New Roman" w:hAnsi="Times New Roman" w:cs="Times New Roman"/>
          <w:sz w:val="24"/>
          <w:szCs w:val="24"/>
        </w:rPr>
        <w:t>о</w:t>
      </w:r>
      <w:r w:rsidRPr="00684B28">
        <w:rPr>
          <w:rFonts w:ascii="Times New Roman" w:hAnsi="Times New Roman" w:cs="Times New Roman"/>
          <w:sz w:val="24"/>
          <w:szCs w:val="24"/>
        </w:rPr>
        <w:t xml:space="preserve">ваться к изменениям условий труда и технологии в профессиональной деятельности;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ОК8 быть готовым к организационно – управленческой работе с малыми коллектив</w:t>
      </w:r>
      <w:r w:rsidRPr="00684B28">
        <w:rPr>
          <w:rFonts w:ascii="Times New Roman" w:hAnsi="Times New Roman" w:cs="Times New Roman"/>
          <w:sz w:val="24"/>
          <w:szCs w:val="24"/>
        </w:rPr>
        <w:t>а</w:t>
      </w:r>
      <w:r w:rsidRPr="00684B28">
        <w:rPr>
          <w:rFonts w:ascii="Times New Roman" w:hAnsi="Times New Roman" w:cs="Times New Roman"/>
          <w:sz w:val="24"/>
          <w:szCs w:val="24"/>
        </w:rPr>
        <w:t xml:space="preserve">ми;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84B2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84B28">
        <w:rPr>
          <w:rFonts w:ascii="Times New Roman" w:hAnsi="Times New Roman" w:cs="Times New Roman"/>
          <w:sz w:val="24"/>
          <w:szCs w:val="24"/>
        </w:rPr>
        <w:t xml:space="preserve"> социально взаимодействовать на основе принятых в обществе моральных и пр</w:t>
      </w:r>
      <w:r w:rsidRPr="00684B28">
        <w:rPr>
          <w:rFonts w:ascii="Times New Roman" w:hAnsi="Times New Roman" w:cs="Times New Roman"/>
          <w:sz w:val="24"/>
          <w:szCs w:val="24"/>
        </w:rPr>
        <w:t>а</w:t>
      </w:r>
      <w:r w:rsidRPr="00684B28">
        <w:rPr>
          <w:rFonts w:ascii="Times New Roman" w:hAnsi="Times New Roman" w:cs="Times New Roman"/>
          <w:sz w:val="24"/>
          <w:szCs w:val="24"/>
        </w:rPr>
        <w:t>вовых норм, проявлять уважение к людям, толерантность к другой культуре, готовность по</w:t>
      </w:r>
      <w:r w:rsidRPr="00684B28">
        <w:rPr>
          <w:rFonts w:ascii="Times New Roman" w:hAnsi="Times New Roman" w:cs="Times New Roman"/>
          <w:sz w:val="24"/>
          <w:szCs w:val="24"/>
        </w:rPr>
        <w:t>д</w:t>
      </w:r>
      <w:r w:rsidRPr="00684B28">
        <w:rPr>
          <w:rFonts w:ascii="Times New Roman" w:hAnsi="Times New Roman" w:cs="Times New Roman"/>
          <w:sz w:val="24"/>
          <w:szCs w:val="24"/>
        </w:rPr>
        <w:t xml:space="preserve">держивать партнерские отношения, готовность к диалогу на основе ценностей гражданского демократического общества;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lastRenderedPageBreak/>
        <w:t>ОК10 уметь использовать основы экономических знаний в различных сферах де</w:t>
      </w:r>
      <w:r w:rsidRPr="00684B28">
        <w:rPr>
          <w:rFonts w:ascii="Times New Roman" w:hAnsi="Times New Roman" w:cs="Times New Roman"/>
          <w:sz w:val="24"/>
          <w:szCs w:val="24"/>
        </w:rPr>
        <w:t>я</w:t>
      </w:r>
      <w:r w:rsidRPr="00684B28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б) профессиональными компетенциями, соответствующими основным видам профе</w:t>
      </w:r>
      <w:r w:rsidRPr="00684B28">
        <w:rPr>
          <w:rFonts w:ascii="Times New Roman" w:hAnsi="Times New Roman" w:cs="Times New Roman"/>
          <w:sz w:val="24"/>
          <w:szCs w:val="24"/>
        </w:rPr>
        <w:t>с</w:t>
      </w:r>
      <w:r w:rsidRPr="00684B28">
        <w:rPr>
          <w:rFonts w:ascii="Times New Roman" w:hAnsi="Times New Roman" w:cs="Times New Roman"/>
          <w:sz w:val="24"/>
          <w:szCs w:val="24"/>
        </w:rPr>
        <w:t xml:space="preserve">сиональной деятельности: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1.Организация бухгалтерского учета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ПК 1.1 способен вести бухгалтерский учет (в том числе с использованием информ</w:t>
      </w:r>
      <w:r w:rsidRPr="00684B28">
        <w:rPr>
          <w:rFonts w:ascii="Times New Roman" w:hAnsi="Times New Roman" w:cs="Times New Roman"/>
          <w:sz w:val="24"/>
          <w:szCs w:val="24"/>
        </w:rPr>
        <w:t>а</w:t>
      </w:r>
      <w:r w:rsidRPr="00684B28">
        <w:rPr>
          <w:rFonts w:ascii="Times New Roman" w:hAnsi="Times New Roman" w:cs="Times New Roman"/>
          <w:sz w:val="24"/>
          <w:szCs w:val="24"/>
        </w:rPr>
        <w:t>ционных технологий), выполнять оценку активов, обязательств и капитала, составлять бухга</w:t>
      </w:r>
      <w:r w:rsidRPr="00684B28">
        <w:rPr>
          <w:rFonts w:ascii="Times New Roman" w:hAnsi="Times New Roman" w:cs="Times New Roman"/>
          <w:sz w:val="24"/>
          <w:szCs w:val="24"/>
        </w:rPr>
        <w:t>л</w:t>
      </w:r>
      <w:r w:rsidRPr="00684B28">
        <w:rPr>
          <w:rFonts w:ascii="Times New Roman" w:hAnsi="Times New Roman" w:cs="Times New Roman"/>
          <w:sz w:val="24"/>
          <w:szCs w:val="24"/>
        </w:rPr>
        <w:t xml:space="preserve">терские проводки;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ПК 1.2 умеет оформлять и обрабатывать первичные документы и учетные регистры в соответствии с МСФО, Законами Кыргызской Республики и иными нормативными актами;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ПК 1.3 знать и применять нормативно-правовые документы Кыргызской Республики в области бухгалтерского учета;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ПК 1.4 способен вести учет затрат на производство и </w:t>
      </w:r>
      <w:proofErr w:type="spellStart"/>
      <w:r w:rsidRPr="00684B28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684B28">
        <w:rPr>
          <w:rFonts w:ascii="Times New Roman" w:hAnsi="Times New Roman" w:cs="Times New Roman"/>
          <w:sz w:val="24"/>
          <w:szCs w:val="24"/>
        </w:rPr>
        <w:t xml:space="preserve"> себестоимости продукции, определять себестоимость произведенной и реализованной продукции, оценивать эффективность использования затрат;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ПК 1.5 умеет составлять основной и гибкий бюджеты предприятия, выполнять C-V-P анализ;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2.Организация учета расчетов с бюджетом и внебюджетными фондами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ПК 2.6 умеет вести налоговый учет, определять налоговую базу для исчисления су</w:t>
      </w:r>
      <w:r w:rsidRPr="00684B28">
        <w:rPr>
          <w:rFonts w:ascii="Times New Roman" w:hAnsi="Times New Roman" w:cs="Times New Roman"/>
          <w:sz w:val="24"/>
          <w:szCs w:val="24"/>
        </w:rPr>
        <w:t>м</w:t>
      </w:r>
      <w:r w:rsidRPr="00684B28">
        <w:rPr>
          <w:rFonts w:ascii="Times New Roman" w:hAnsi="Times New Roman" w:cs="Times New Roman"/>
          <w:sz w:val="24"/>
          <w:szCs w:val="24"/>
        </w:rPr>
        <w:t xml:space="preserve">мы налоговых обязательств организации; 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ПК 2.7 способен формировать бухгалтерские проводки по начислению обязательств и перечислению налогов и страховых взносов в бюджет и внебюджетные фонды;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3. Составление и использование бухгалтерской отчетности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ПК 3.9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 </w:t>
      </w:r>
    </w:p>
    <w:p w:rsidR="00684B2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 xml:space="preserve">ПК 3.11 способен составлять (отчеты) и налоговые декларации по налогам и сборам в бюджет, отчеты по страховым взносам в государственные внебюджетные фонды, а также формы статистической отчетности в установленные законодательством сроки; </w:t>
      </w:r>
    </w:p>
    <w:p w:rsidR="00533168" w:rsidRPr="00684B28" w:rsidRDefault="00684B28" w:rsidP="00684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B28">
        <w:rPr>
          <w:rFonts w:ascii="Times New Roman" w:hAnsi="Times New Roman" w:cs="Times New Roman"/>
          <w:sz w:val="24"/>
          <w:szCs w:val="24"/>
        </w:rPr>
        <w:t>ПК 3.12 способен анализировать финансово-хозяйственную деятельность организации</w:t>
      </w:r>
    </w:p>
    <w:p w:rsidR="00CC1EF4" w:rsidRPr="00CC1EF4" w:rsidRDefault="00533168" w:rsidP="00684B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31DE7">
        <w:rPr>
          <w:rFonts w:ascii="Times New Roman" w:hAnsi="Times New Roman" w:cs="Times New Roman"/>
          <w:b/>
          <w:sz w:val="24"/>
          <w:szCs w:val="24"/>
        </w:rPr>
        <w:t>. ОБЯЗАННОСТИ РУКОВОДИТЕЛЯ ПРАКТИКИ ОТ ОРГАНИЗАЦИИ</w:t>
      </w:r>
    </w:p>
    <w:p w:rsidR="003B299D" w:rsidRDefault="003B299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руководителя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назначенного от организации (предприятия, учреждения и др.) являются следующие: </w:t>
      </w:r>
    </w:p>
    <w:p w:rsidR="003B299D" w:rsidRDefault="003B299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практикантов с действующими правилами внутреннего распорядка, техники безопасности, охраны труда, противопожарной безопасности;</w:t>
      </w:r>
    </w:p>
    <w:p w:rsidR="003B299D" w:rsidRDefault="003B299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качество прохождения практики студентами в строгом соответствии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программой;</w:t>
      </w:r>
    </w:p>
    <w:p w:rsidR="00523DED" w:rsidRDefault="00523DE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  выполнение   программы 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 календарного плана ее прохождения и выполнение студентами индивидуальных заданий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поручений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DED" w:rsidRDefault="00523DE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  комиссию 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(защите)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 и  организовать  ее работу;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DED" w:rsidRDefault="00523DE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отстранять студентов от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при нарушении ими трудовой 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99D" w:rsidRPr="003B299D" w:rsidRDefault="00523DE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практиканта необходимым нормативным и справочным материалом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отчета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5194" w:rsidRDefault="003B5194" w:rsidP="001C47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C1" w:rsidRPr="005A68A7" w:rsidRDefault="00052121" w:rsidP="001C47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31DE7">
        <w:rPr>
          <w:rFonts w:ascii="Times New Roman" w:hAnsi="Times New Roman" w:cs="Times New Roman"/>
          <w:b/>
          <w:sz w:val="24"/>
          <w:szCs w:val="24"/>
        </w:rPr>
        <w:t>. ОБЯЗАННОСТИ РУКОВОДИТЕЛЯ ПРАКТИКИ ОТ УЧЕБНОГО</w:t>
      </w:r>
    </w:p>
    <w:p w:rsidR="00231DE7" w:rsidRPr="003B299D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ЗАВЕДЕНИЯ</w:t>
      </w:r>
      <w:r w:rsidR="00E5679B">
        <w:rPr>
          <w:rFonts w:ascii="Times New Roman" w:hAnsi="Times New Roman" w:cs="Times New Roman"/>
          <w:b/>
          <w:sz w:val="24"/>
          <w:szCs w:val="24"/>
        </w:rPr>
        <w:t>.</w:t>
      </w:r>
    </w:p>
    <w:p w:rsidR="00523DED" w:rsidRPr="008924C1" w:rsidRDefault="00523DE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001" w:rsidRDefault="00523DE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руководителя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назначенного от 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следующие: </w:t>
      </w:r>
    </w:p>
    <w:p w:rsidR="003B299D" w:rsidRDefault="003D1001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 руководител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организации и совместно с ним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качественному прохождению практики и своевременному оформлению отч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99D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распределении студентов по рабочим местам или перемещении их по видам работ;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99D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правильностью использования студентов в период пра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99D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студентам при выполнении ими индивидуальных заданий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поручений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99D" w:rsidRPr="003B299D" w:rsidRDefault="003B299D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результаты выполнения практикантами программы практики.</w:t>
      </w:r>
    </w:p>
    <w:p w:rsidR="001E7923" w:rsidRPr="008924C1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99D" w:rsidRPr="003B299D" w:rsidRDefault="008924C1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5331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D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СТУДЕНТА</w:t>
      </w:r>
      <w:r w:rsidR="0094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-ПРАКТИКАНТА</w:t>
      </w:r>
      <w:r w:rsidR="00E56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5CC6" w:rsidRPr="008924C1" w:rsidRDefault="007D5CC6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C6" w:rsidRDefault="007D5CC6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студента, проходящего</w:t>
      </w:r>
      <w:r w:rsidR="004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4876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61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proofErr w:type="gramStart"/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231D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4199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 руководствоваться и выполнять предписания программы практики.</w:t>
      </w:r>
    </w:p>
    <w:p w:rsidR="007C4199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одчиняться действующим в организации </w:t>
      </w:r>
      <w:r w:rsidR="007C4199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C4199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расп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рядка. </w:t>
      </w:r>
    </w:p>
    <w:p w:rsidR="0094619D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качественно выполнять все поручения руководителя практики от о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ганизации.</w:t>
      </w:r>
    </w:p>
    <w:p w:rsidR="00487669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зучить 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 заполнения  и  обработки первичных документов по всем видам хозяйственных операций</w:t>
      </w:r>
      <w:r w:rsidR="00912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99D" w:rsidRPr="003B299D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своить технику ведения 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учета активов</w:t>
      </w:r>
      <w:r w:rsidR="0091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источников и хозя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процессов в учетных регистрах</w:t>
      </w:r>
      <w:r w:rsidR="0091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669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аучиться самостоятельно, осуществлять первичный учет на складах, в цехах, учет в бухгалтерии. При </w:t>
      </w:r>
      <w:r w:rsidR="0046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необходимо обратить внимание на изучение Закона о  бухгалтерском учете,   инструктивных   материалов   и   методических   указаний   по   организации   и мет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дологии  учета  на  каждом  участке  работы  организации  в  условиях  рыночных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99D" w:rsidRPr="003B299D" w:rsidRDefault="00231DE7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истематически вести дневник практики и своевременно составлять отчёт о прохо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практики.</w:t>
      </w:r>
    </w:p>
    <w:p w:rsidR="003B299D" w:rsidRPr="00846B76" w:rsidRDefault="003B299D" w:rsidP="003B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23" w:rsidRPr="008924C1" w:rsidRDefault="008924C1" w:rsidP="00C840CB">
      <w:pPr>
        <w:spacing w:before="7"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052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5331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7923"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</w:t>
      </w:r>
      <w:r w:rsidR="0046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7923" w:rsidRPr="0089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62B" w:rsidRPr="0089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A71" w:rsidRPr="008D1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(ОЗНАКОМИТЕЛЬНОЙ</w:t>
      </w:r>
      <w:proofErr w:type="gramStart"/>
      <w:r w:rsidR="008D1A71" w:rsidRPr="008D1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7362B" w:rsidRPr="0089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362B" w:rsidRPr="0089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  <w:proofErr w:type="gramEnd"/>
      <w:r w:rsidR="00E56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E7923" w:rsidRPr="00B7362B" w:rsidRDefault="001E7923" w:rsidP="001E7923">
      <w:pPr>
        <w:spacing w:before="7"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923" w:rsidRPr="001E7923" w:rsidRDefault="00252BD5" w:rsidP="001C4738">
      <w:pPr>
        <w:spacing w:before="7"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8D1A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48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нижеуказанным тем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тическим планом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16" w:rsidRPr="00347873" w:rsidRDefault="00474516" w:rsidP="0047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52121" w:rsidRPr="00347873" w:rsidRDefault="00052121" w:rsidP="0047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21" w:rsidRPr="00347873" w:rsidRDefault="00052121" w:rsidP="0047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23" w:rsidRPr="008C66E4" w:rsidRDefault="001E7923" w:rsidP="001C4738">
      <w:pPr>
        <w:tabs>
          <w:tab w:val="left" w:pos="2265"/>
          <w:tab w:val="center" w:pos="5254"/>
        </w:tabs>
        <w:spacing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C66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Тематический</w:t>
      </w:r>
      <w:r w:rsidRPr="008C6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66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</w:t>
      </w:r>
      <w:r w:rsidRPr="008C6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5EE0" w:rsidRPr="008C6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</w:t>
      </w:r>
      <w:r w:rsidRPr="008C6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66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практики</w:t>
      </w:r>
      <w:r w:rsidR="008924C1" w:rsidRPr="008C66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1E7923" w:rsidRPr="001E7923" w:rsidRDefault="001E7923" w:rsidP="001E792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1565"/>
      </w:tblGrid>
      <w:tr w:rsidR="001E7923" w:rsidRPr="001E7923" w:rsidTr="003229F4">
        <w:trPr>
          <w:cantSplit/>
          <w:trHeight w:hRule="exact" w:val="62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1E7923">
            <w:pPr>
              <w:spacing w:before="16" w:after="0" w:line="237" w:lineRule="auto"/>
              <w:ind w:left="134"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1E7923">
            <w:pPr>
              <w:spacing w:before="16" w:after="0" w:line="240" w:lineRule="auto"/>
              <w:ind w:left="322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1E7923">
            <w:pPr>
              <w:spacing w:before="40" w:after="0" w:line="253" w:lineRule="auto"/>
              <w:ind w:left="223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3B5194" w:rsidRPr="001E7923" w:rsidTr="00B97FA7">
        <w:trPr>
          <w:cantSplit/>
          <w:trHeight w:hRule="exact" w:val="176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194" w:rsidRPr="00B97FA7" w:rsidRDefault="00B97FA7" w:rsidP="001E7923">
            <w:pPr>
              <w:spacing w:before="16" w:after="0" w:line="237" w:lineRule="auto"/>
              <w:ind w:left="134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194" w:rsidRPr="001E7923" w:rsidRDefault="003B5194" w:rsidP="00B97FA7">
            <w:pPr>
              <w:spacing w:before="16" w:after="0" w:line="360" w:lineRule="auto"/>
              <w:ind w:left="5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деятельности экономического субъекта:</w:t>
            </w:r>
          </w:p>
          <w:p w:rsidR="007E0611" w:rsidRDefault="003B5194" w:rsidP="00B97FA7">
            <w:pPr>
              <w:spacing w:after="0" w:line="360" w:lineRule="auto"/>
              <w:ind w:left="4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1E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организацией деятельности экономического субъекта </w:t>
            </w:r>
          </w:p>
          <w:p w:rsidR="003B5194" w:rsidRDefault="003B5194" w:rsidP="00B97FA7">
            <w:pPr>
              <w:spacing w:after="0" w:line="360" w:lineRule="auto"/>
              <w:ind w:left="4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1E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</w:t>
            </w:r>
          </w:p>
          <w:p w:rsidR="007E0611" w:rsidRDefault="007E0611" w:rsidP="00B97FA7">
            <w:pPr>
              <w:spacing w:after="0" w:line="36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1E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деловых отношений.</w:t>
            </w:r>
          </w:p>
          <w:p w:rsidR="00B97FA7" w:rsidRDefault="00B97FA7" w:rsidP="00B97FA7">
            <w:pPr>
              <w:spacing w:after="0" w:line="36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FA7" w:rsidRPr="001E7923" w:rsidRDefault="00B97FA7" w:rsidP="00B97FA7">
            <w:pPr>
              <w:spacing w:after="0" w:line="360" w:lineRule="auto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611" w:rsidRPr="001E7923" w:rsidRDefault="007E0611" w:rsidP="00B97FA7">
            <w:pPr>
              <w:spacing w:after="0" w:line="360" w:lineRule="auto"/>
              <w:ind w:left="4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Pr="001E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документами.</w:t>
            </w:r>
          </w:p>
          <w:p w:rsidR="003B5194" w:rsidRPr="001E7923" w:rsidRDefault="003B5194" w:rsidP="00B97FA7">
            <w:pPr>
              <w:spacing w:before="16" w:after="0" w:line="360" w:lineRule="auto"/>
              <w:ind w:left="322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194" w:rsidRPr="001E7923" w:rsidRDefault="003B5194" w:rsidP="001E7923">
            <w:pPr>
              <w:spacing w:before="40" w:after="0" w:line="253" w:lineRule="auto"/>
              <w:ind w:left="223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7923" w:rsidRPr="001E7923" w:rsidTr="003229F4">
        <w:trPr>
          <w:cantSplit/>
          <w:trHeight w:hRule="exact" w:val="21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B97FA7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B97FA7">
            <w:pPr>
              <w:spacing w:before="16" w:after="0" w:line="360" w:lineRule="auto"/>
              <w:ind w:left="50" w:right="716" w:firstLine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учетной работы и документооборота экономич</w:t>
            </w: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ским субъектом:</w:t>
            </w:r>
          </w:p>
          <w:p w:rsidR="001E7923" w:rsidRPr="001E7923" w:rsidRDefault="0021657A" w:rsidP="00B97FA7">
            <w:pPr>
              <w:spacing w:after="0" w:line="360" w:lineRule="auto"/>
              <w:ind w:left="7" w:right="2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="001E7923"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="001E7923"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="001E7923" w:rsidRPr="001E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бухгалтерской службы. </w:t>
            </w:r>
          </w:p>
          <w:p w:rsidR="001E7923" w:rsidRDefault="0021657A" w:rsidP="00B97FA7">
            <w:pPr>
              <w:spacing w:after="0" w:line="36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="001E7923"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="001E7923" w:rsidRPr="001E7923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</w:t>
            </w:r>
            <w:r w:rsidR="001E7923" w:rsidRPr="001E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Документооборот и внутренний контроль.</w:t>
            </w:r>
          </w:p>
          <w:p w:rsidR="0021657A" w:rsidRDefault="0021657A" w:rsidP="00B97FA7">
            <w:pPr>
              <w:spacing w:after="0" w:line="36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номенклатуры дел.</w:t>
            </w:r>
          </w:p>
          <w:p w:rsidR="0021657A" w:rsidRPr="001E7923" w:rsidRDefault="0021657A" w:rsidP="00B97FA7">
            <w:pPr>
              <w:spacing w:after="0" w:line="36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ередача первичных бухгалтерских документов в текущий </w:t>
            </w:r>
            <w:r w:rsidR="008D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терский архив.</w:t>
            </w:r>
          </w:p>
          <w:p w:rsidR="001E7923" w:rsidRPr="001E7923" w:rsidRDefault="001E7923" w:rsidP="00B97FA7">
            <w:pPr>
              <w:spacing w:after="0" w:line="360" w:lineRule="auto"/>
              <w:ind w:left="45" w:right="787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1E7923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923" w:rsidRPr="001E7923" w:rsidTr="00B97FA7">
        <w:trPr>
          <w:cantSplit/>
          <w:trHeight w:hRule="exact" w:val="625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Default="00825EE0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основы бухгалтерского учёта в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25EE0" w:rsidRDefault="00825EE0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-Приём произвольных первичных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бухгалтерских </w:t>
            </w:r>
            <w:r w:rsidRPr="0082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="00AA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рассма</w:t>
            </w:r>
            <w:r w:rsidR="00AA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A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риваемых как письменное доказательство совершения хозяйственной операции или получения разрешения на её проведение</w:t>
            </w:r>
            <w:r w:rsidR="002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6845" w:rsidRDefault="00AA6845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-Приём первичных унифицированных бухгалтерских документов на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 видах носителей</w:t>
            </w:r>
            <w:r w:rsidR="002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6845" w:rsidRDefault="00AA6845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наличия в произвольных первичных бухгалтерских докуме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обязательных реквизитов</w:t>
            </w:r>
            <w:r w:rsidR="002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6845" w:rsidRDefault="00AA6845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формальной проверки документов, проверка по существу, арифметическая проверка</w:t>
            </w:r>
            <w:r w:rsidR="002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6845" w:rsidRDefault="00AA6845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группировки первичных бухгалтерских документов по р</w:t>
            </w:r>
            <w:r w:rsidR="002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признаков.</w:t>
            </w:r>
          </w:p>
          <w:p w:rsidR="0021657A" w:rsidRDefault="0021657A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таксировки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бухгалтерских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ментов.</w:t>
            </w:r>
          </w:p>
          <w:p w:rsidR="003229F4" w:rsidRDefault="003229F4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поручения бухгалтера-наставника.</w:t>
            </w:r>
          </w:p>
          <w:p w:rsidR="003229F4" w:rsidRDefault="003229F4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57A" w:rsidRDefault="0021657A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57A" w:rsidRPr="00825EE0" w:rsidRDefault="0021657A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1E7923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923" w:rsidRPr="001E7923" w:rsidTr="003229F4">
        <w:trPr>
          <w:cantSplit/>
          <w:trHeight w:hRule="exact" w:val="19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374126" w:rsidP="001E7923">
            <w:pPr>
              <w:spacing w:before="16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Default="005A11B3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экономической службы на</w:t>
            </w:r>
            <w:r w:rsidRPr="005A1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5A11B3" w:rsidRDefault="005A11B3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номенклатурой выпускаемой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11B3" w:rsidRDefault="005A11B3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планирования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11B3" w:rsidRDefault="005A11B3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F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основных технико-экономических показателей;</w:t>
            </w:r>
          </w:p>
          <w:p w:rsidR="003229F4" w:rsidRDefault="003229F4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-Участие в снятии остатков НЗП;</w:t>
            </w:r>
          </w:p>
          <w:p w:rsidR="003229F4" w:rsidRDefault="003229F4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инвентаризации;</w:t>
            </w:r>
          </w:p>
          <w:p w:rsidR="003229F4" w:rsidRPr="005A11B3" w:rsidRDefault="003229F4" w:rsidP="00B97FA7">
            <w:pPr>
              <w:spacing w:after="0" w:line="36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поручения экономиста-наставника.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1E7923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923" w:rsidRPr="001E7923" w:rsidRDefault="001E7923" w:rsidP="001E79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923" w:rsidRDefault="001E7923" w:rsidP="001E79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16" w:rsidRDefault="00474516" w:rsidP="008924C1">
      <w:pPr>
        <w:spacing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924C1" w:rsidRPr="001E7923" w:rsidRDefault="00374126" w:rsidP="00374126">
      <w:pPr>
        <w:tabs>
          <w:tab w:val="left" w:pos="2415"/>
          <w:tab w:val="center" w:pos="5254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8924C1" w:rsidRPr="001E7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="008924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="008924C1" w:rsidRPr="001E7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</w:t>
      </w:r>
      <w:r w:rsidR="008924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бования к оформлению отчета:</w:t>
      </w:r>
    </w:p>
    <w:p w:rsidR="001E7923" w:rsidRPr="001E7923" w:rsidRDefault="001E7923" w:rsidP="001E792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738" w:rsidRDefault="00E06CBE" w:rsidP="006F72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прохождении учебной (ознакомительной) практики составляется по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там самостоятельной работы студента по изучению вышеуказанных вопросов. Приложение к отчету состоит из копии документов, расчетов и описаний по индивидуально выданному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руководителя от организации с использованием таблиц, схем, бланков и т.д.</w:t>
      </w:r>
    </w:p>
    <w:p w:rsidR="00E06CBE" w:rsidRDefault="00E06CBE" w:rsidP="006F72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учебной практике оформляется в соответствии с требованиями стандартов. Отчет о практике должен быть набран на компьютере (шрифт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16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33168">
        <w:rPr>
          <w:rFonts w:ascii="Times New Roman" w:hAnsi="Times New Roman" w:cs="Times New Roman"/>
          <w:sz w:val="24"/>
          <w:szCs w:val="24"/>
        </w:rPr>
        <w:t xml:space="preserve">; размер 14 </w:t>
      </w:r>
      <w:proofErr w:type="gramStart"/>
      <w:r w:rsidR="005331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3168">
        <w:rPr>
          <w:rFonts w:ascii="Times New Roman" w:hAnsi="Times New Roman" w:cs="Times New Roman"/>
          <w:sz w:val="24"/>
          <w:szCs w:val="24"/>
        </w:rPr>
        <w:t>; интервал 1,5</w:t>
      </w:r>
      <w:r>
        <w:rPr>
          <w:rFonts w:ascii="Times New Roman" w:hAnsi="Times New Roman" w:cs="Times New Roman"/>
          <w:sz w:val="24"/>
          <w:szCs w:val="24"/>
        </w:rPr>
        <w:t>; поля: слева 3 см, справа 1 см, сверху и снизу по 2 см), и правильно оформлен:</w:t>
      </w:r>
    </w:p>
    <w:p w:rsidR="00E06CBE" w:rsidRDefault="00E06CBE" w:rsidP="006F72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оглавлении должны быть указаны все разделы и подразделы отчета и страницы, с которых они начинаются;</w:t>
      </w:r>
    </w:p>
    <w:p w:rsidR="00E06CBE" w:rsidRDefault="00E06CBE" w:rsidP="006F72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разделы и подразделы отчета должны быть соответственно выделены в тексте;</w:t>
      </w:r>
    </w:p>
    <w:p w:rsidR="00E06CBE" w:rsidRDefault="00E06CBE" w:rsidP="006F72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обязательна сплошная нумерация страниц, таблиц, рисунков и т.д., которая должна соответствовать оглавлению;</w:t>
      </w:r>
    </w:p>
    <w:p w:rsidR="00E06CBE" w:rsidRDefault="00E06CBE" w:rsidP="006F72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отчет брошюруется в папку.</w:t>
      </w:r>
    </w:p>
    <w:p w:rsidR="00457532" w:rsidRDefault="00457532" w:rsidP="00457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практики отчет вместе с дневником проверяется и оценивается по 5-ти бальной системе оценки руководителем практики от банка, подпись и выставленная оценка заверяется печатью.</w:t>
      </w:r>
    </w:p>
    <w:p w:rsidR="00457532" w:rsidRDefault="00457532" w:rsidP="00457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возвращению студента в учебное заведение отчет и дневник сдается заведующей отделом по практике и мониторингу качества образования для проверки правильности и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ноты  оформления, затем в соответствии с утверждённым графиком защиты отчетов, студент устно сдает отчет специально созданной предметной комиссии.</w:t>
      </w:r>
    </w:p>
    <w:p w:rsidR="006F72AB" w:rsidRDefault="00457532" w:rsidP="00457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комиссия выслушивает ответ устной защиты отчета, проверяет её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вильность оформления</w:t>
      </w:r>
      <w:r w:rsidRPr="0005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программы учебной  (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ной) </w:t>
      </w:r>
      <w:proofErr w:type="gramEnd"/>
      <w:r>
        <w:rPr>
          <w:rFonts w:ascii="Times New Roman" w:hAnsi="Times New Roman" w:cs="Times New Roman"/>
          <w:sz w:val="24"/>
          <w:szCs w:val="24"/>
        </w:rPr>
        <w:t>практики, учитывает качество заполнения  дневника, принимает во внимание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стику, данную руководителем практики от организации и оценивает по балльной системе.</w:t>
      </w:r>
    </w:p>
    <w:p w:rsidR="002F2521" w:rsidRPr="00457532" w:rsidRDefault="002F2521" w:rsidP="00457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отчета по учебной (ознакомительной) практике оценивается в соответствии с Положением об учебной (ознакомительной), производственной (педагогической),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практиках студентов Центрально-Азиатского колледжа.</w:t>
      </w:r>
    </w:p>
    <w:p w:rsidR="00CC1EF4" w:rsidRPr="00CC1EF4" w:rsidRDefault="00374126" w:rsidP="00CC1EF4">
      <w:pPr>
        <w:tabs>
          <w:tab w:val="left" w:pos="2640"/>
          <w:tab w:val="center" w:pos="524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7923" w:rsidRPr="001E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E5679B" w:rsidRPr="00E5679B" w:rsidRDefault="00E5679B" w:rsidP="00E567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679B">
        <w:rPr>
          <w:rFonts w:ascii="Times New Roman" w:hAnsi="Times New Roman" w:cs="Times New Roman"/>
          <w:sz w:val="24"/>
          <w:szCs w:val="24"/>
        </w:rPr>
        <w:t xml:space="preserve">1. Закон </w:t>
      </w:r>
      <w:proofErr w:type="gramStart"/>
      <w:r w:rsidRPr="00E5679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5679B">
        <w:rPr>
          <w:rFonts w:ascii="Times New Roman" w:hAnsi="Times New Roman" w:cs="Times New Roman"/>
          <w:sz w:val="24"/>
          <w:szCs w:val="24"/>
        </w:rPr>
        <w:t xml:space="preserve"> «О бухгалтерском учёте» от 29.04.2002г.№76 (</w:t>
      </w:r>
      <w:r w:rsidRPr="00E5679B">
        <w:rPr>
          <w:rFonts w:ascii="Times New Roman" w:hAnsi="Times New Roman" w:cs="Times New Roman"/>
          <w:sz w:val="24"/>
          <w:szCs w:val="24"/>
          <w:lang w:val="ky-KG"/>
        </w:rPr>
        <w:t>с изменениями и дополнениями по состоянию на 14.02.2022 г.</w:t>
      </w:r>
      <w:r w:rsidRPr="00E5679B">
        <w:rPr>
          <w:rFonts w:ascii="Times New Roman" w:hAnsi="Times New Roman" w:cs="Times New Roman"/>
          <w:sz w:val="24"/>
          <w:szCs w:val="24"/>
        </w:rPr>
        <w:t>).</w:t>
      </w:r>
    </w:p>
    <w:p w:rsidR="00E5679B" w:rsidRPr="00E5679B" w:rsidRDefault="00E5679B" w:rsidP="00E567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679B">
        <w:rPr>
          <w:rFonts w:ascii="Times New Roman" w:hAnsi="Times New Roman" w:cs="Times New Roman"/>
          <w:sz w:val="24"/>
          <w:szCs w:val="24"/>
        </w:rPr>
        <w:t xml:space="preserve">2. Налоговый Кодекс </w:t>
      </w:r>
      <w:proofErr w:type="gramStart"/>
      <w:r w:rsidRPr="00E5679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5679B">
        <w:rPr>
          <w:rFonts w:ascii="Times New Roman" w:hAnsi="Times New Roman" w:cs="Times New Roman"/>
          <w:sz w:val="24"/>
          <w:szCs w:val="24"/>
        </w:rPr>
        <w:t xml:space="preserve"> от 18.01.2022г. №3 (с изменениями и дополнениями по с</w:t>
      </w:r>
      <w:r w:rsidRPr="00E5679B">
        <w:rPr>
          <w:rFonts w:ascii="Times New Roman" w:hAnsi="Times New Roman" w:cs="Times New Roman"/>
          <w:sz w:val="24"/>
          <w:szCs w:val="24"/>
        </w:rPr>
        <w:t>о</w:t>
      </w:r>
      <w:r w:rsidRPr="00E5679B">
        <w:rPr>
          <w:rFonts w:ascii="Times New Roman" w:hAnsi="Times New Roman" w:cs="Times New Roman"/>
          <w:sz w:val="24"/>
          <w:szCs w:val="24"/>
        </w:rPr>
        <w:t>стоянию на 09.06.2023 г.).</w:t>
      </w:r>
    </w:p>
    <w:p w:rsidR="00E5679B" w:rsidRPr="00E5679B" w:rsidRDefault="00E5679B" w:rsidP="00E567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5679B">
        <w:rPr>
          <w:rFonts w:ascii="Times New Roman" w:hAnsi="Times New Roman" w:cs="Times New Roman"/>
          <w:sz w:val="24"/>
          <w:szCs w:val="24"/>
        </w:rPr>
        <w:t xml:space="preserve">3. Гражданский Кодекс </w:t>
      </w:r>
      <w:proofErr w:type="gramStart"/>
      <w:r w:rsidRPr="00E5679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5679B">
        <w:rPr>
          <w:rFonts w:ascii="Times New Roman" w:hAnsi="Times New Roman" w:cs="Times New Roman"/>
          <w:sz w:val="24"/>
          <w:szCs w:val="24"/>
        </w:rPr>
        <w:t xml:space="preserve"> от 08.03.1996г. (с изменениями в редакции Закона от 11.04.2023г. №86).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Международные стандарты финансовой отчётности.-</w:t>
      </w:r>
      <w:r w:rsidR="0034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ГКСФОА</w:t>
      </w:r>
      <w:proofErr w:type="gram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ишкек,2001г.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Бухгалтерский финансовый учёт, учебник, под редакцией 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Исраилова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Бишкек, КРСУ,2015г.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Финансовый учёт, курс лекций, 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Ногойбаева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Э.К.Бишкек.2010г.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Финансовый учёт-1,уч</w:t>
      </w:r>
      <w:proofErr w:type="gram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Палата бухгалтеров и аудиторов КР. Бишкек,2002г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Принципы бухгалтерского учёта. 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Нидлз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Андерсон Х., 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Колдуэлл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Д.-М: «Финансы и статистика»,2004г.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Бухгалтерский финансовый учёт. Под ред. 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И.М.Дмитриевой</w:t>
      </w:r>
      <w:proofErr w:type="gram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Юрайт,2016г.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МСФО:</w:t>
      </w:r>
      <w:r w:rsidR="003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3B5194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3B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И.В.Аверчев</w:t>
      </w:r>
      <w:proofErr w:type="gram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ЭКСМО,2008г.</w:t>
      </w:r>
    </w:p>
    <w:p w:rsidR="001C4738" w:rsidRDefault="003229F4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11.Бухгалтерский (финансовый) учёт Н.П.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3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="00BD13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ПРОСПЕКТ,2011г.</w:t>
      </w:r>
    </w:p>
    <w:p w:rsidR="001C4738" w:rsidRDefault="00BD13EF" w:rsidP="004575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12.Экономический анализ деятельности предприятия.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Л.Г.Скамай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М.И.Тру</w:t>
      </w:r>
      <w:r w:rsidR="00340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бочкина</w:t>
      </w:r>
      <w:proofErr w:type="spellEnd"/>
      <w:r w:rsidR="0034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ИНФРА-М,2009г.</w:t>
      </w:r>
    </w:p>
    <w:p w:rsidR="00F54C62" w:rsidRDefault="00F54C62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Интернет-ресурсы: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oba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объединение бухгалтеров и аудиторов Кыргызстана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minfin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финансов КР</w:t>
      </w:r>
      <w:r w:rsidR="00E0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proofErr w:type="gram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Государственная</w:t>
      </w:r>
      <w:proofErr w:type="gram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служба КР</w:t>
      </w:r>
      <w:r w:rsidR="00E0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fsa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–Государственная служба регулирования и надзора за финансовым ры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при Правительстве КР</w:t>
      </w:r>
      <w:r w:rsidR="00E0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nbkr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Национальный банк Кыргызской Республики</w:t>
      </w:r>
      <w:r w:rsidR="00E0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738" w:rsidRDefault="001E7923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toktom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Информационно-правовой портал</w:t>
      </w:r>
      <w:r w:rsidR="00E0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5194" w:rsidRPr="001E7923" w:rsidRDefault="003B5194" w:rsidP="001C4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организации, где студент проходит практику. </w:t>
      </w:r>
    </w:p>
    <w:sectPr w:rsidR="003B5194" w:rsidRPr="001E7923" w:rsidSect="00BF42FB">
      <w:footerReference w:type="default" r:id="rId12"/>
      <w:type w:val="continuous"/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FB" w:rsidRDefault="00BF42FB" w:rsidP="00BF42FB">
      <w:pPr>
        <w:spacing w:after="0" w:line="240" w:lineRule="auto"/>
      </w:pPr>
      <w:r>
        <w:separator/>
      </w:r>
    </w:p>
  </w:endnote>
  <w:endnote w:type="continuationSeparator" w:id="0">
    <w:p w:rsidR="00BF42FB" w:rsidRDefault="00BF42FB" w:rsidP="00BF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FB" w:rsidRDefault="00BF42FB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62133"/>
      <w:docPartObj>
        <w:docPartGallery w:val="Page Numbers (Bottom of Page)"/>
        <w:docPartUnique/>
      </w:docPartObj>
    </w:sdtPr>
    <w:sdtContent>
      <w:p w:rsidR="00BF42FB" w:rsidRDefault="00BF42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42FB" w:rsidRDefault="00BF42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FB" w:rsidRDefault="00BF42FB" w:rsidP="00BF42FB">
      <w:pPr>
        <w:spacing w:after="0" w:line="240" w:lineRule="auto"/>
      </w:pPr>
      <w:r>
        <w:separator/>
      </w:r>
    </w:p>
  </w:footnote>
  <w:footnote w:type="continuationSeparator" w:id="0">
    <w:p w:rsidR="00BF42FB" w:rsidRDefault="00BF42FB" w:rsidP="00BF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73A"/>
    <w:multiLevelType w:val="hybridMultilevel"/>
    <w:tmpl w:val="EC284D8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E52"/>
    <w:multiLevelType w:val="multilevel"/>
    <w:tmpl w:val="70F49E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B"/>
    <w:rsid w:val="00052121"/>
    <w:rsid w:val="00092167"/>
    <w:rsid w:val="001029D4"/>
    <w:rsid w:val="001548DF"/>
    <w:rsid w:val="001C4738"/>
    <w:rsid w:val="001E7923"/>
    <w:rsid w:val="0021657A"/>
    <w:rsid w:val="00231DE7"/>
    <w:rsid w:val="00252BD5"/>
    <w:rsid w:val="002C765B"/>
    <w:rsid w:val="002F2521"/>
    <w:rsid w:val="003229F4"/>
    <w:rsid w:val="00340272"/>
    <w:rsid w:val="00347873"/>
    <w:rsid w:val="00370F16"/>
    <w:rsid w:val="00374126"/>
    <w:rsid w:val="003B299D"/>
    <w:rsid w:val="003B5194"/>
    <w:rsid w:val="003B6F91"/>
    <w:rsid w:val="003D1001"/>
    <w:rsid w:val="003E3165"/>
    <w:rsid w:val="00455E4F"/>
    <w:rsid w:val="00457532"/>
    <w:rsid w:val="00464B8F"/>
    <w:rsid w:val="00474516"/>
    <w:rsid w:val="00487669"/>
    <w:rsid w:val="004F58C5"/>
    <w:rsid w:val="005133AD"/>
    <w:rsid w:val="00523DED"/>
    <w:rsid w:val="00533168"/>
    <w:rsid w:val="005A11B3"/>
    <w:rsid w:val="005A68A7"/>
    <w:rsid w:val="005A74C8"/>
    <w:rsid w:val="00622526"/>
    <w:rsid w:val="006343D7"/>
    <w:rsid w:val="0066087A"/>
    <w:rsid w:val="00673BF4"/>
    <w:rsid w:val="00684B28"/>
    <w:rsid w:val="006B067B"/>
    <w:rsid w:val="006F72AB"/>
    <w:rsid w:val="007C4199"/>
    <w:rsid w:val="007C4B44"/>
    <w:rsid w:val="007D5CC6"/>
    <w:rsid w:val="007E0611"/>
    <w:rsid w:val="00825EE0"/>
    <w:rsid w:val="00846B76"/>
    <w:rsid w:val="00861101"/>
    <w:rsid w:val="008924C1"/>
    <w:rsid w:val="008C40B1"/>
    <w:rsid w:val="008C66E4"/>
    <w:rsid w:val="008D165F"/>
    <w:rsid w:val="008D1A71"/>
    <w:rsid w:val="00912B1B"/>
    <w:rsid w:val="00926E49"/>
    <w:rsid w:val="0094619D"/>
    <w:rsid w:val="009A266A"/>
    <w:rsid w:val="00A43242"/>
    <w:rsid w:val="00AA6845"/>
    <w:rsid w:val="00AB0DC1"/>
    <w:rsid w:val="00B40A81"/>
    <w:rsid w:val="00B7362B"/>
    <w:rsid w:val="00B924B0"/>
    <w:rsid w:val="00B97FA7"/>
    <w:rsid w:val="00BD13EF"/>
    <w:rsid w:val="00BF11A0"/>
    <w:rsid w:val="00BF42FB"/>
    <w:rsid w:val="00BF6603"/>
    <w:rsid w:val="00C104B7"/>
    <w:rsid w:val="00C840CB"/>
    <w:rsid w:val="00CB1623"/>
    <w:rsid w:val="00CC1EF4"/>
    <w:rsid w:val="00D95354"/>
    <w:rsid w:val="00DA2D64"/>
    <w:rsid w:val="00E04A9F"/>
    <w:rsid w:val="00E06CBE"/>
    <w:rsid w:val="00E17C63"/>
    <w:rsid w:val="00E31BFF"/>
    <w:rsid w:val="00E5679B"/>
    <w:rsid w:val="00EB1544"/>
    <w:rsid w:val="00F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2A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521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121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F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2FB"/>
  </w:style>
  <w:style w:type="paragraph" w:styleId="a8">
    <w:name w:val="footer"/>
    <w:basedOn w:val="a"/>
    <w:link w:val="a9"/>
    <w:uiPriority w:val="99"/>
    <w:unhideWhenUsed/>
    <w:rsid w:val="00BF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2A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521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121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F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2FB"/>
  </w:style>
  <w:style w:type="paragraph" w:styleId="a8">
    <w:name w:val="footer"/>
    <w:basedOn w:val="a"/>
    <w:link w:val="a9"/>
    <w:uiPriority w:val="99"/>
    <w:unhideWhenUsed/>
    <w:rsid w:val="00BF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414D-62B9-4D7A-B997-DE80CA61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10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50</cp:revision>
  <cp:lastPrinted>2024-03-15T02:36:00Z</cp:lastPrinted>
  <dcterms:created xsi:type="dcterms:W3CDTF">2018-03-14T08:30:00Z</dcterms:created>
  <dcterms:modified xsi:type="dcterms:W3CDTF">2024-04-02T11:34:00Z</dcterms:modified>
</cp:coreProperties>
</file>