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3D5C" w14:textId="3C1855D1" w:rsidR="001208DE" w:rsidRDefault="001208DE" w:rsidP="00120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3DF4FEDE" wp14:editId="71ECAAC3">
            <wp:extent cx="7300913" cy="10400665"/>
            <wp:effectExtent l="0" t="0" r="0" b="0"/>
            <wp:docPr id="20825238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523807" name="Рисунок 208252380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1"/>
                    <a:stretch/>
                  </pic:blipFill>
                  <pic:spPr bwMode="auto">
                    <a:xfrm>
                      <a:off x="0" y="0"/>
                      <a:ext cx="7300913" cy="1040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0CA1172F" wp14:editId="6747279C">
            <wp:extent cx="7560310" cy="10400665"/>
            <wp:effectExtent l="0" t="0" r="0" b="0"/>
            <wp:docPr id="11438196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819685" name="Рисунок 114381968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5C549139" w14:textId="77777777" w:rsidR="001208DE" w:rsidRDefault="001208DE" w:rsidP="00E533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1208DE" w:rsidSect="001208DE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14:paraId="0154ACB4" w14:textId="03753C19" w:rsidR="002C765B" w:rsidRPr="00A43242" w:rsidRDefault="00A43242" w:rsidP="00E533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3242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14:paraId="28721BE8" w14:textId="77777777" w:rsidR="002C765B" w:rsidRPr="00A43242" w:rsidRDefault="002C765B" w:rsidP="00A4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554B2" w14:textId="127187E0" w:rsidR="00A43242" w:rsidRDefault="00A43242" w:rsidP="00E533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прохождению </w:t>
      </w:r>
      <w:r w:rsidR="00C75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является составной частью программы</w:t>
      </w:r>
      <w:r w:rsidR="00C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специалистов</w:t>
      </w:r>
      <w:r w:rsidR="00C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звена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5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A9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030505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Правоведение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2DAF0599" w14:textId="77777777" w:rsidR="00A43242" w:rsidRPr="00A43242" w:rsidRDefault="00C755FF" w:rsidP="00E533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рактика представляет собой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учебной деятельности, направленной на формирование, закрепление, развитие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14:paraId="2E7680F8" w14:textId="77777777" w:rsidR="00A43242" w:rsidRPr="00A43242" w:rsidRDefault="00C755FF" w:rsidP="00E533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 имеет целью комплексное освоение студентами среднего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 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всех видов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деятельности, формирование общих и профессиональных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а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также   приобретение   студентами   необходимых   умений   и   опыта практической работы по специальности.</w:t>
      </w:r>
    </w:p>
    <w:p w14:paraId="133E8163" w14:textId="28764C7B" w:rsidR="00A43242" w:rsidRPr="00A43242" w:rsidRDefault="00A43242" w:rsidP="00E533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C75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разработана применительно к действующему учебному плану </w:t>
      </w:r>
      <w:r w:rsidR="00C755FF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является основным учебно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55FF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документом, определяющим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по специальности, раскрывает содержание и </w:t>
      </w:r>
      <w:r w:rsidR="00C755FF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процесса овладения студентами всеми видами профессиональной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</w:p>
    <w:p w14:paraId="5FF67DE4" w14:textId="77777777" w:rsidR="00A43242" w:rsidRDefault="00C755FF" w:rsidP="00E533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является завершающим этапом обучения и направлена на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студентом первоначального профессионального опыта, развитие общих и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проверку его готовности к самостоятельной трудовой деятельности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E48863F" w14:textId="77777777" w:rsidR="0066087A" w:rsidRPr="001E7923" w:rsidRDefault="00C755FF" w:rsidP="00E533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проходят студенты н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третьем 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утвержденному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учебного года 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графику. Продолжительность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недель.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практики допускаются студенты, успешно выполняющие учебный план и не имеющие задолженность по контракту за обучение. </w:t>
      </w:r>
    </w:p>
    <w:p w14:paraId="0F52E061" w14:textId="77777777" w:rsidR="00231DE7" w:rsidRPr="003B299D" w:rsidRDefault="00C755FF" w:rsidP="00E533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не выполнившие программу практики по 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-либо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   отрицательную   оценку   на   защите отчёта по практике   после   ее   прохождения</w:t>
      </w:r>
      <w:r w:rsidR="00231DE7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направляются на практику вторично, в свободное от учебы время</w:t>
      </w:r>
      <w:r w:rsidR="0023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летнее каникулярное время</w:t>
      </w:r>
      <w:r w:rsidR="00231DE7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769345" w14:textId="77777777" w:rsidR="0016004E" w:rsidRDefault="00A43242" w:rsidP="00E533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руководства практикой 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учебного заведения и от 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правоохранительного органа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руководитель практики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FCBA72" w14:textId="77777777" w:rsidR="0016004E" w:rsidRDefault="0016004E" w:rsidP="00E53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2C99F" w14:textId="77777777" w:rsidR="00E139DA" w:rsidRPr="0016004E" w:rsidRDefault="0016004E" w:rsidP="00E533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4E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1600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139DA" w:rsidRPr="0016004E">
        <w:rPr>
          <w:rFonts w:ascii="Times New Roman" w:hAnsi="Times New Roman" w:cs="Times New Roman"/>
          <w:b/>
          <w:sz w:val="28"/>
          <w:szCs w:val="28"/>
          <w:lang w:eastAsia="ru-RU"/>
        </w:rPr>
        <w:t>УМЕНИЯ И НАВЫКИ СТУДЕНТА, ФОРМИРУЕМЫЕ В ПРОЦЕССЕ ПРОХОЖДЕНИЯ ПРОИЗВОДСТВЕННОЙ ПРАКТИКИ.</w:t>
      </w:r>
    </w:p>
    <w:p w14:paraId="5A6DE0C1" w14:textId="77777777" w:rsidR="00AF70D9" w:rsidRPr="00DC1069" w:rsidRDefault="00AF70D9" w:rsidP="00AF7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4544007" w14:textId="77777777" w:rsidR="00AF70D9" w:rsidRPr="00017502" w:rsidRDefault="006615F0" w:rsidP="00AF7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502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у студентов формируются следующие компетенции: </w:t>
      </w:r>
    </w:p>
    <w:p w14:paraId="6C2AF983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а) общими: </w:t>
      </w:r>
    </w:p>
    <w:p w14:paraId="47B3130C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lastRenderedPageBreak/>
        <w:t xml:space="preserve">OK1 - уметь организовать собственную деятельность, выбирать методы и способы выполнения профессиональных задач, оценивать их эффективность и качество; </w:t>
      </w:r>
    </w:p>
    <w:p w14:paraId="3BEE81F6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14:paraId="47FC8299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ОК3 -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14:paraId="3D2B0551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ОК4 - использовать информационно-коммуникационные технологии в профессиональной деятельности; </w:t>
      </w:r>
    </w:p>
    <w:p w14:paraId="3677D72F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ОК5 - уметь работать в команде, эффективно общаться с коллегами, руководством, клиентами; </w:t>
      </w:r>
    </w:p>
    <w:p w14:paraId="2E86E8FD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ОК6 - брать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08A4ED42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>ОК7 - управлять собственны</w:t>
      </w:r>
      <w:r>
        <w:rPr>
          <w:rFonts w:ascii="Times New Roman" w:hAnsi="Times New Roman" w:cs="Times New Roman"/>
          <w:sz w:val="24"/>
          <w:szCs w:val="24"/>
        </w:rPr>
        <w:t>м личностным и профессиональным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02B8B">
        <w:rPr>
          <w:rFonts w:ascii="Times New Roman" w:hAnsi="Times New Roman" w:cs="Times New Roman"/>
          <w:sz w:val="24"/>
          <w:szCs w:val="24"/>
        </w:rPr>
        <w:t xml:space="preserve">развитием, адаптироваться к изменениям условий труда и технологий в профессиональной деятельности; </w:t>
      </w:r>
    </w:p>
    <w:p w14:paraId="3A2EAB0F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ОК8 - быть готовым к организационно-управленческой работе с малыми коллективами; ОК9 - проявлять нетерпимость к коррупционному поведению. </w:t>
      </w:r>
    </w:p>
    <w:p w14:paraId="2B652D20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б) профессиональными, соответствующими основным видам профессиональной деятельности: - в правоприменительной деятельности: </w:t>
      </w:r>
    </w:p>
    <w:p w14:paraId="6380F3D3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ПК1 - способен осуществлять профессиональную деятельность на основе развитого правосознания, правового мышления и правовой культуры; </w:t>
      </w:r>
    </w:p>
    <w:p w14:paraId="6516BF44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ПК2 - способен обеспечивать соблюдение законодательства субъектами права; </w:t>
      </w:r>
    </w:p>
    <w:p w14:paraId="34B476D6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ПК3 - способен принимать решения и совершать юридические действия в точном соответствии с законом; </w:t>
      </w:r>
    </w:p>
    <w:p w14:paraId="0A3FAF23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ПК4 - способен применять нормативные правовые акты, реализовывать нормы материального и процессуального права в профессиональной деятельности; </w:t>
      </w:r>
    </w:p>
    <w:p w14:paraId="482E7874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ПК5 - способен юридически правильно квалифицировать факты и обстоятельства; </w:t>
      </w:r>
    </w:p>
    <w:p w14:paraId="39CFD075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ПК6 - владеть навыками подготовки юридических документов. </w:t>
      </w:r>
    </w:p>
    <w:p w14:paraId="747CFBEE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- в правоохранительной деятельности: </w:t>
      </w:r>
    </w:p>
    <w:p w14:paraId="79D9DB15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ПК7 - готов к выполнению должностных обязанностей по обеспечению законности и правопорядка, безопасности личности, общества, государства; </w:t>
      </w:r>
    </w:p>
    <w:p w14:paraId="35B6BE20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ПК8 - способен уважать честь и достоинство личности, соблюдать и защищать права и свободы человека и гражданина; </w:t>
      </w:r>
    </w:p>
    <w:p w14:paraId="3EA89117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ПК9 - способен выявлять, пресекать, раскрывать и расследовать преступления и иные правонарушения; </w:t>
      </w:r>
    </w:p>
    <w:p w14:paraId="63D2F36C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lastRenderedPageBreak/>
        <w:t xml:space="preserve">ПК10 - способен осуществлять предупреждение правонарушений, выявлять и устранять причины и условия, способствующие их совершению; </w:t>
      </w:r>
    </w:p>
    <w:p w14:paraId="2ED16ECC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ПК11 - способен выявлять, давать оценку коррупционному поведению и содействовать его пресечению; </w:t>
      </w:r>
    </w:p>
    <w:p w14:paraId="3394458D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>ПК12 - способен правильно и полно отражать результаты профессиональной деятельности в юридической и иной документации.</w:t>
      </w:r>
    </w:p>
    <w:p w14:paraId="5A3D09F6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 - в консультационной деятельности: </w:t>
      </w:r>
    </w:p>
    <w:p w14:paraId="72B4171A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ПК13 - готов толковать заключение юридической экспертизы проектов нормативных правовых актов, в том числе о выявленных в них положений, способствующих созданию условий для проявления коррупции; </w:t>
      </w:r>
    </w:p>
    <w:p w14:paraId="01E74080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ПК14 - способен толковать различные правовые акты; </w:t>
      </w:r>
    </w:p>
    <w:p w14:paraId="1FA23250" w14:textId="77777777" w:rsidR="00E53342" w:rsidRDefault="00E53342" w:rsidP="00E53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ПК15 - способен давать квалифицированные юридические консультации в конкретных видах юридической деятельности; </w:t>
      </w:r>
    </w:p>
    <w:p w14:paraId="2C70E94E" w14:textId="77777777" w:rsidR="00E53342" w:rsidRPr="00302B8B" w:rsidRDefault="00E53342" w:rsidP="00E533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02B8B">
        <w:rPr>
          <w:rFonts w:ascii="Times New Roman" w:hAnsi="Times New Roman" w:cs="Times New Roman"/>
          <w:sz w:val="24"/>
          <w:szCs w:val="24"/>
        </w:rPr>
        <w:t>ПК16 - способен эффективно осуществлять правовое воспитание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7C55DF4D" w14:textId="77777777" w:rsidR="00092167" w:rsidRPr="00E53342" w:rsidRDefault="00092167" w:rsidP="000921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05648F34" w14:textId="77777777" w:rsidR="003B299D" w:rsidRPr="003B299D" w:rsidRDefault="004F5B44" w:rsidP="00E533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31D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31DE7">
        <w:rPr>
          <w:rFonts w:ascii="Times New Roman" w:hAnsi="Times New Roman" w:cs="Times New Roman"/>
          <w:b/>
          <w:sz w:val="24"/>
          <w:szCs w:val="24"/>
        </w:rPr>
        <w:t>. ОБЯЗАННОСТИ РУКОВОДИТЕЛЯ ПРАКТИКИ ОТ ОРГАНИЗАЦИИ</w:t>
      </w:r>
    </w:p>
    <w:p w14:paraId="7DD665AD" w14:textId="77777777" w:rsidR="00092167" w:rsidRPr="00231DE7" w:rsidRDefault="00092167" w:rsidP="003B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788FF" w14:textId="77777777" w:rsidR="003B299D" w:rsidRDefault="003B299D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обязанностями руководителя </w:t>
      </w:r>
      <w:r w:rsidR="00C75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назначенного от 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следующие: </w:t>
      </w:r>
    </w:p>
    <w:p w14:paraId="2D1F6EE3" w14:textId="77777777" w:rsidR="003B299D" w:rsidRDefault="003B299D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практикантов с действующими правилами внутреннего распорядка, техники безопасности, охраны труда, противопожарной безопасности;</w:t>
      </w:r>
    </w:p>
    <w:p w14:paraId="29EDC28C" w14:textId="77777777" w:rsidR="003B299D" w:rsidRDefault="003B299D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качество прохождения практики студентами в строгом соответствии  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программой;</w:t>
      </w:r>
    </w:p>
    <w:p w14:paraId="214D44A9" w14:textId="77777777" w:rsidR="00523DED" w:rsidRDefault="00523DED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  выполнение   </w:t>
      </w:r>
      <w:r w:rsidR="00C755FF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производственной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5FF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соблюдение календарного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ее прохождения и выполнение студентами индивидуальных заданий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поручений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4FCC08" w14:textId="77777777" w:rsidR="00523DED" w:rsidRDefault="00523DED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завершению прохождения </w:t>
      </w:r>
      <w:r w:rsidR="00C75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организовать сдачу отчета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531112" w14:textId="77777777" w:rsidR="00523DED" w:rsidRDefault="00523DED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отстранять студентов от прохождения </w:t>
      </w:r>
      <w:r w:rsidR="00BC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при нарушении ими </w:t>
      </w:r>
      <w:r w:rsidR="00BC4D3A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дисциплины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C2A1EC" w14:textId="77777777" w:rsidR="003B299D" w:rsidRPr="003B299D" w:rsidRDefault="00523DED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практиканта необходимым нормативным и справочным материалом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отчета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CAD863" w14:textId="77777777" w:rsidR="003B5194" w:rsidRDefault="003B5194" w:rsidP="00231D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2DC3F43" w14:textId="17CC9565" w:rsidR="008924C1" w:rsidRPr="005A68A7" w:rsidRDefault="004F5B44" w:rsidP="00FA51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31DE7">
        <w:rPr>
          <w:rFonts w:ascii="Times New Roman" w:hAnsi="Times New Roman" w:cs="Times New Roman"/>
          <w:b/>
          <w:sz w:val="24"/>
          <w:szCs w:val="24"/>
        </w:rPr>
        <w:t>. ОБЯЗАННОСТИ РУКОВОДИТЕЛЯ ПРАКТИКИ ОТ УЧЕБНОГО</w:t>
      </w:r>
    </w:p>
    <w:p w14:paraId="56739307" w14:textId="77777777" w:rsidR="00231DE7" w:rsidRPr="003B299D" w:rsidRDefault="00231DE7" w:rsidP="00FA51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ЗАВЕДЕНИЯ</w:t>
      </w:r>
    </w:p>
    <w:p w14:paraId="2ADC5B66" w14:textId="77777777" w:rsidR="00523DED" w:rsidRPr="008924C1" w:rsidRDefault="00523DED" w:rsidP="0052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B1917" w14:textId="77777777" w:rsidR="003D1001" w:rsidRDefault="00523DED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обязанностями руководителя </w:t>
      </w:r>
      <w:r w:rsidR="00BC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назначенного от 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следующие: </w:t>
      </w:r>
    </w:p>
    <w:p w14:paraId="58EE7AAB" w14:textId="77777777" w:rsidR="003B299D" w:rsidRDefault="003D1001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 руководител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организации и совместно с ним 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качественному прохождению практики и своевременному оформлению отчета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E4E0DD" w14:textId="77777777" w:rsidR="003B299D" w:rsidRDefault="001E7923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распределении студентов по 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отделам правоохранительного органа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9369F6" w14:textId="77777777" w:rsidR="003B299D" w:rsidRDefault="001E7923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 за правильностью использования студентов в период практики;</w:t>
      </w:r>
    </w:p>
    <w:p w14:paraId="2454B685" w14:textId="77777777" w:rsidR="003B299D" w:rsidRDefault="001E7923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студентам при выполнении ими индивидуальных заданий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поручений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EACFFA" w14:textId="77777777" w:rsidR="003B299D" w:rsidRPr="003B299D" w:rsidRDefault="003B299D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-оценивает результаты выполнения практикантами программы практики.</w:t>
      </w:r>
    </w:p>
    <w:p w14:paraId="2B39847C" w14:textId="77777777" w:rsidR="001E7923" w:rsidRPr="008924C1" w:rsidRDefault="001E7923" w:rsidP="003B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9C5AA5" w14:textId="77777777" w:rsidR="003B299D" w:rsidRPr="003B299D" w:rsidRDefault="008924C1" w:rsidP="00FA51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D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СТУДЕНТА</w:t>
      </w:r>
      <w:r w:rsidR="0094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-ПРАКТИКАНТА</w:t>
      </w:r>
    </w:p>
    <w:p w14:paraId="014E3E5E" w14:textId="77777777" w:rsidR="007D5CC6" w:rsidRPr="008924C1" w:rsidRDefault="007D5CC6" w:rsidP="007D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B4822" w14:textId="77777777" w:rsidR="007D5CC6" w:rsidRDefault="007D5CC6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обязанностями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студента, проходящего</w:t>
      </w:r>
      <w:r w:rsidR="0048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4876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61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</w:t>
      </w:r>
      <w:r w:rsidR="00231D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</w:t>
      </w:r>
    </w:p>
    <w:p w14:paraId="78CB0BBA" w14:textId="77777777" w:rsidR="007C4199" w:rsidRDefault="00231DE7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трого руководствоваться и выполнять предписания программы практики.</w:t>
      </w:r>
    </w:p>
    <w:p w14:paraId="208DDFF0" w14:textId="77777777" w:rsidR="007C4199" w:rsidRDefault="00231DE7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одчиняться действующим в 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правоохранительном органе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199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C4199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трудового распорядка. </w:t>
      </w:r>
    </w:p>
    <w:p w14:paraId="7DD4B1B5" w14:textId="77777777" w:rsidR="0094619D" w:rsidRDefault="00231DE7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 качественно выполнять все поручения руко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практики от правоохранительного органа;</w:t>
      </w:r>
    </w:p>
    <w:p w14:paraId="63B25D72" w14:textId="77777777" w:rsidR="003B299D" w:rsidRPr="003B299D" w:rsidRDefault="00231DE7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установленными требованиями вести дневник практики, а по окончании практики составить подробный отчет и представить его с приложением своих материалов, которые должны быть подшиты в папке, пронумерованы, а также их опись. Отчет должен быть составлен аккуратно, написан разборчиво, с отражением в нем всей </w:t>
      </w:r>
      <w:r w:rsidR="00A52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8F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14:paraId="4CB7BF72" w14:textId="77777777" w:rsidR="003B299D" w:rsidRPr="00846B76" w:rsidRDefault="003B299D" w:rsidP="003B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85ADF" w14:textId="77777777" w:rsidR="001E7923" w:rsidRPr="008924C1" w:rsidRDefault="008924C1" w:rsidP="00FA51A7">
      <w:pPr>
        <w:spacing w:before="7" w:after="0" w:line="240" w:lineRule="auto"/>
        <w:ind w:right="-2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4F5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1E7923" w:rsidRPr="0089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</w:t>
      </w:r>
      <w:r w:rsidR="00BC4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ПРОИЗВОДСТВЕННОЙ </w:t>
      </w:r>
      <w:r w:rsidR="00B7362B" w:rsidRPr="00892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</w:p>
    <w:p w14:paraId="4D02EA6A" w14:textId="77777777" w:rsidR="001E7923" w:rsidRPr="00B7362B" w:rsidRDefault="001E7923" w:rsidP="001E7923">
      <w:pPr>
        <w:spacing w:before="7"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E7B057" w14:textId="77777777" w:rsidR="001E7923" w:rsidRPr="001E7923" w:rsidRDefault="00252BD5" w:rsidP="00FA51A7">
      <w:pPr>
        <w:spacing w:before="7"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BC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1E7923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нижеуказанным тематическим планом</w:t>
      </w:r>
      <w:r w:rsidR="001E7923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64A62F" w14:textId="77777777" w:rsidR="00474516" w:rsidRPr="00474516" w:rsidRDefault="00474516" w:rsidP="0047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D05E56C" w14:textId="13EEEFC4" w:rsidR="004F5B44" w:rsidRPr="00BC2734" w:rsidRDefault="001E7923" w:rsidP="00BC2734">
      <w:pPr>
        <w:spacing w:after="0" w:line="240" w:lineRule="auto"/>
        <w:ind w:right="-20"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val="ky-KG" w:eastAsia="ru-RU"/>
        </w:rPr>
      </w:pPr>
      <w:r w:rsidRPr="003B51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Тематический</w:t>
      </w:r>
      <w:r w:rsidR="00BC4D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B51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план</w:t>
      </w:r>
      <w:r w:rsidRPr="003B51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C4D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Производственной</w:t>
      </w:r>
      <w:r w:rsidRPr="003B51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B51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практики</w:t>
      </w:r>
      <w:r w:rsidR="008924C1" w:rsidRPr="003B51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:</w:t>
      </w:r>
    </w:p>
    <w:p w14:paraId="063F325C" w14:textId="77777777" w:rsidR="001E7923" w:rsidRPr="001E7923" w:rsidRDefault="001E7923" w:rsidP="001E792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656"/>
        <w:gridCol w:w="1565"/>
      </w:tblGrid>
      <w:tr w:rsidR="001E7923" w:rsidRPr="001E7923" w14:paraId="1379B635" w14:textId="77777777" w:rsidTr="001E7923">
        <w:trPr>
          <w:cantSplit/>
          <w:trHeight w:hRule="exact" w:val="62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A9E5" w14:textId="77777777" w:rsidR="001E7923" w:rsidRPr="001E7923" w:rsidRDefault="001E7923" w:rsidP="001E7923">
            <w:pPr>
              <w:spacing w:before="16" w:after="0" w:line="237" w:lineRule="auto"/>
              <w:ind w:left="134" w:right="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920E" w14:textId="77777777" w:rsidR="001E7923" w:rsidRPr="001E7923" w:rsidRDefault="001E7923" w:rsidP="001E7923">
            <w:pPr>
              <w:spacing w:before="16" w:after="0" w:line="240" w:lineRule="auto"/>
              <w:ind w:left="3227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F116" w14:textId="77777777" w:rsidR="001E7923" w:rsidRPr="001E7923" w:rsidRDefault="001E7923" w:rsidP="001E7923">
            <w:pPr>
              <w:spacing w:before="40" w:after="0" w:line="253" w:lineRule="auto"/>
              <w:ind w:left="223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3B5194" w:rsidRPr="001E7923" w14:paraId="31C5350A" w14:textId="77777777" w:rsidTr="001E7923">
        <w:trPr>
          <w:cantSplit/>
          <w:trHeight w:hRule="exact" w:val="62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FC13B" w14:textId="77777777" w:rsidR="003B5194" w:rsidRPr="001E7923" w:rsidRDefault="00E7116B" w:rsidP="001E7923">
            <w:pPr>
              <w:spacing w:before="16" w:after="0" w:line="237" w:lineRule="auto"/>
              <w:ind w:left="134" w:right="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="003B5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D430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ПРАКТИКИ ПО ПРОФИЛЮ СПЕЦИАЛЬНОСТИ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МЕСТНЫХ СУДАХ</w:t>
            </w: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413D3AE3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508DD45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Практику по профилю специальности необходимо начать с:</w:t>
            </w:r>
          </w:p>
          <w:p w14:paraId="201D92DC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 изучения структуры районного суда; </w:t>
            </w:r>
          </w:p>
          <w:p w14:paraId="2997BFE4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 изучения должностного состава суда; </w:t>
            </w:r>
          </w:p>
          <w:p w14:paraId="3DA9499F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функциональных обязанностей работников аппарата суда;  </w:t>
            </w:r>
          </w:p>
          <w:p w14:paraId="227A30A8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правил внутреннего распорядка. </w:t>
            </w:r>
          </w:p>
          <w:p w14:paraId="44A952FB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После этого можно приступать к изучению работы канцелярии суда.</w:t>
            </w:r>
          </w:p>
          <w:p w14:paraId="2EE138A2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1466357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 изучении работы канцелярии суда студент должен усвоить:</w:t>
            </w:r>
          </w:p>
          <w:p w14:paraId="545DB4D4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порядок приема, отправления дел и корреспонденции;</w:t>
            </w:r>
          </w:p>
          <w:p w14:paraId="29EF1A02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порядок регистрации и учета уголовных, гражданских дел, дел об административных правонарушениях;</w:t>
            </w:r>
          </w:p>
          <w:p w14:paraId="54C59545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порядок распределения уголовных и гражданских дел в суде;</w:t>
            </w:r>
          </w:p>
          <w:p w14:paraId="3AFC4A0A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порядок оформления уголовных и гражданских дел на стадиях принятия и назначения к судебному заседанию;</w:t>
            </w:r>
          </w:p>
          <w:p w14:paraId="7BB13087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порядок оформления уголовных и гражданских дел после их рассмотрения;</w:t>
            </w:r>
          </w:p>
          <w:p w14:paraId="579FB582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порядок регистрации и учета предложений, заявлений и жалоб на работу суда не подлежащих рассмотрению в порядке, установленном уголовно-процессуальным и гражданским процессуальным законодательством;</w:t>
            </w:r>
          </w:p>
          <w:p w14:paraId="25032FD8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порядок приема и учета кассационных, частных жалоб и представлений, дел с апелляционными жалобами и представлениями;</w:t>
            </w:r>
          </w:p>
          <w:p w14:paraId="064F2F5D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порядок регистрации, учета и оформления материалов, поступивших в суд в порядке досудебного производства;</w:t>
            </w:r>
          </w:p>
          <w:p w14:paraId="26D8B79D" w14:textId="77777777" w:rsidR="008F52BC" w:rsidRPr="008F52BC" w:rsidRDefault="008F52BC" w:rsidP="008F52BC">
            <w:pPr>
              <w:spacing w:before="16" w:after="0" w:line="23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порядок выдачи судебных дел и документов;</w:t>
            </w:r>
          </w:p>
          <w:p w14:paraId="6308B7AF" w14:textId="77777777" w:rsidR="003B5194" w:rsidRPr="001E7923" w:rsidRDefault="008F52BC" w:rsidP="008F52BC">
            <w:pPr>
              <w:spacing w:after="0" w:line="239" w:lineRule="auto"/>
              <w:ind w:left="45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порядок хранения рассмотренных дел.</w:t>
            </w:r>
            <w:r w:rsidR="003B5194"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="003B5194"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="003B5194" w:rsidRPr="001E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право.</w:t>
            </w:r>
          </w:p>
          <w:p w14:paraId="607B9082" w14:textId="77777777" w:rsidR="003B5194" w:rsidRPr="001E7923" w:rsidRDefault="003B5194" w:rsidP="001E7923">
            <w:pPr>
              <w:spacing w:before="16" w:after="0" w:line="240" w:lineRule="auto"/>
              <w:ind w:left="3227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C68E" w14:textId="77777777" w:rsidR="003B5194" w:rsidRPr="001E7923" w:rsidRDefault="003B5194" w:rsidP="001E7923">
            <w:pPr>
              <w:spacing w:before="40" w:after="0" w:line="253" w:lineRule="auto"/>
              <w:ind w:left="223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7923" w:rsidRPr="001E7923" w14:paraId="73902016" w14:textId="77777777" w:rsidTr="00E7116B">
        <w:trPr>
          <w:cantSplit/>
          <w:trHeight w:hRule="exact" w:val="150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996B" w14:textId="77777777" w:rsidR="001E7923" w:rsidRPr="001E7923" w:rsidRDefault="00E7116B" w:rsidP="001E7923">
            <w:pPr>
              <w:spacing w:before="16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AA770" w14:textId="77777777" w:rsidR="008F52BC" w:rsidRPr="008F52BC" w:rsidRDefault="008F52BC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 по профилю специальности необходимо начать с:</w:t>
            </w:r>
          </w:p>
          <w:p w14:paraId="7BD66068" w14:textId="77777777" w:rsidR="008F52BC" w:rsidRPr="008F52BC" w:rsidRDefault="008F52BC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изучения структуры суда; </w:t>
            </w:r>
          </w:p>
          <w:p w14:paraId="6A3D651F" w14:textId="77777777" w:rsidR="008F52BC" w:rsidRPr="008F52BC" w:rsidRDefault="008F52BC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изучения должностного состава суда; </w:t>
            </w:r>
          </w:p>
          <w:p w14:paraId="505D5377" w14:textId="77777777" w:rsidR="008F52BC" w:rsidRDefault="008F52BC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функциональных обязанностей работников аппарата суда;  </w:t>
            </w:r>
          </w:p>
          <w:p w14:paraId="2757EA14" w14:textId="77777777" w:rsidR="008F52BC" w:rsidRPr="008F52BC" w:rsidRDefault="008F52BC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 внутреннего распорядка. </w:t>
            </w:r>
          </w:p>
          <w:p w14:paraId="72BBBFAE" w14:textId="77777777" w:rsidR="001E7923" w:rsidRPr="00E7116B" w:rsidRDefault="001E7923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5BD1" w14:textId="77777777" w:rsidR="001E7923" w:rsidRPr="001E7923" w:rsidRDefault="001E7923" w:rsidP="001E7923">
            <w:pPr>
              <w:spacing w:before="16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16B" w:rsidRPr="001E7923" w14:paraId="5288600A" w14:textId="77777777" w:rsidTr="004F5B44">
        <w:trPr>
          <w:cantSplit/>
          <w:trHeight w:hRule="exact" w:val="190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F0E9" w14:textId="77777777" w:rsidR="00E7116B" w:rsidRPr="00E7116B" w:rsidRDefault="00E7116B" w:rsidP="001E7923">
            <w:pPr>
              <w:spacing w:before="16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23D6" w14:textId="77777777" w:rsidR="00E7116B" w:rsidRDefault="00E7116B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-знакомится с </w:t>
            </w:r>
            <w:r w:rsidR="00E9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работой канцелярии суда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F59B90F" w14:textId="77777777" w:rsidR="00E7116B" w:rsidRDefault="00E7116B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-изучает </w:t>
            </w:r>
            <w:r w:rsidR="00E9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с другими органами, вышестоящими судами. Министерством юстиции, органами предварительного следствия, прокуратуры;</w:t>
            </w:r>
          </w:p>
          <w:p w14:paraId="401D5901" w14:textId="5734E2FD" w:rsidR="00E7116B" w:rsidRDefault="00E7116B" w:rsidP="00E91BFC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-практикант знакомится с порядком </w:t>
            </w:r>
            <w:r w:rsidR="00E9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оформления протоколов судебного заседания, повесток и т</w:t>
            </w:r>
            <w:r w:rsidR="00FA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  <w:r w:rsidR="00E9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0EC4C10" w14:textId="77777777" w:rsidR="00E91BFC" w:rsidRPr="00E7116B" w:rsidRDefault="00E91BFC" w:rsidP="00E91BFC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ECD57" w14:textId="77777777" w:rsidR="00E7116B" w:rsidRPr="001E7923" w:rsidRDefault="00E7116B" w:rsidP="001E7923">
            <w:pPr>
              <w:spacing w:before="16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618" w:rsidRPr="001E7923" w14:paraId="1442077C" w14:textId="77777777" w:rsidTr="00722618">
        <w:trPr>
          <w:cantSplit/>
          <w:trHeight w:hRule="exact" w:val="40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4CE1" w14:textId="77777777" w:rsidR="00722618" w:rsidRPr="00722618" w:rsidRDefault="00722618" w:rsidP="001E7923">
            <w:pPr>
              <w:spacing w:before="16" w:after="0"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22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2723" w14:textId="77777777" w:rsidR="00722618" w:rsidRPr="00722618" w:rsidRDefault="00CA0E09" w:rsidP="008F52BC">
            <w:pPr>
              <w:spacing w:after="0" w:line="239" w:lineRule="auto"/>
              <w:ind w:left="45" w:right="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0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ПРАКТИКИ В ОРГАНАХ ВНУТРЕНРНИХ ДЕЛ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52390" w14:textId="77777777" w:rsidR="00722618" w:rsidRPr="001E7923" w:rsidRDefault="00722618" w:rsidP="001E7923">
            <w:pPr>
              <w:spacing w:before="16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618" w:rsidRPr="001E7923" w14:paraId="6BE09D17" w14:textId="77777777" w:rsidTr="003848E5">
        <w:trPr>
          <w:cantSplit/>
          <w:trHeight w:hRule="exact" w:val="3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5CE0E" w14:textId="77777777" w:rsidR="00722618" w:rsidRPr="00722618" w:rsidRDefault="00722618" w:rsidP="001E7923">
            <w:pPr>
              <w:spacing w:before="16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B6CA" w14:textId="77777777" w:rsidR="00CA0E09" w:rsidRPr="00CA0E09" w:rsidRDefault="00CA0E09" w:rsidP="00CA0E09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органах внутренних дел должна складываться из:</w:t>
            </w:r>
          </w:p>
          <w:p w14:paraId="41975D11" w14:textId="77777777" w:rsidR="00CA0E09" w:rsidRPr="00CA0E09" w:rsidRDefault="00CA0E09" w:rsidP="00CA0E09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ознакомления с организацией работы органов внутренних дел;</w:t>
            </w:r>
          </w:p>
          <w:p w14:paraId="66DA2E6A" w14:textId="77777777" w:rsidR="00CA0E09" w:rsidRPr="00CA0E09" w:rsidRDefault="00CA0E09" w:rsidP="00CA0E09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ознакомления со структурой МВД;</w:t>
            </w:r>
          </w:p>
          <w:p w14:paraId="5B337F29" w14:textId="77777777" w:rsidR="00CA0E09" w:rsidRPr="00CA0E09" w:rsidRDefault="00CA0E09" w:rsidP="00CA0E09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изучения назначения и содержания деятельности основных структурных подразделений органов внутренних дел;</w:t>
            </w:r>
          </w:p>
          <w:p w14:paraId="61A21BE3" w14:textId="77777777" w:rsidR="00CA0E09" w:rsidRPr="00CA0E09" w:rsidRDefault="00CA0E09" w:rsidP="00CA0E09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изучения нормативно-правовых актов регулирующих деятельность органов внутренних дел;</w:t>
            </w:r>
          </w:p>
          <w:p w14:paraId="2314C50F" w14:textId="77777777" w:rsidR="00722618" w:rsidRDefault="00CA0E09" w:rsidP="00CA0E09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изучить мероприятия</w:t>
            </w:r>
            <w:r w:rsidR="00E9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проводимые органами внутренних дел по профилактики и снижению преступности.</w:t>
            </w:r>
          </w:p>
          <w:p w14:paraId="6ED89202" w14:textId="22F4E53E" w:rsidR="00E91BFC" w:rsidRDefault="00E91BFC" w:rsidP="003848E5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изучить порядок </w:t>
            </w:r>
            <w:r w:rsidR="0038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 граждан, а так же порядок поступления заявлений, жалоб и т</w:t>
            </w:r>
            <w:r w:rsidR="00FA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  <w:r w:rsidR="0038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  <w:p w14:paraId="05665476" w14:textId="77777777" w:rsidR="003848E5" w:rsidRPr="00722618" w:rsidRDefault="003848E5" w:rsidP="003848E5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 процессуальными действиями проводимыми  в органах внутренних дел и порядком их оформления;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DE8D" w14:textId="77777777" w:rsidR="00722618" w:rsidRPr="001E7923" w:rsidRDefault="00722618" w:rsidP="001E7923">
            <w:pPr>
              <w:spacing w:before="16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387" w:rsidRPr="001E7923" w14:paraId="4C7F1018" w14:textId="77777777" w:rsidTr="00DD2387">
        <w:trPr>
          <w:cantSplit/>
          <w:trHeight w:hRule="exact" w:val="43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5B57" w14:textId="77777777" w:rsidR="00DD2387" w:rsidRPr="00DD2387" w:rsidRDefault="00DD2387" w:rsidP="001E7923">
            <w:pPr>
              <w:spacing w:before="16" w:after="0"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D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E64F" w14:textId="77777777" w:rsidR="00DD2387" w:rsidRPr="00DD2387" w:rsidRDefault="00DD2387" w:rsidP="008F52BC">
            <w:pPr>
              <w:spacing w:after="0" w:line="239" w:lineRule="auto"/>
              <w:ind w:left="45" w:right="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ПРАКТИКИ В ОРГАНАХ ПРОКУРАТУРЫ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2609" w14:textId="77777777" w:rsidR="00DD2387" w:rsidRPr="001E7923" w:rsidRDefault="00DD2387" w:rsidP="001E7923">
            <w:pPr>
              <w:spacing w:before="16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387" w:rsidRPr="001E7923" w14:paraId="73B158BE" w14:textId="77777777" w:rsidTr="003848E5">
        <w:trPr>
          <w:cantSplit/>
          <w:trHeight w:hRule="exact" w:val="451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46FB" w14:textId="77777777" w:rsidR="00DD2387" w:rsidRPr="00DD2387" w:rsidRDefault="00DD2387" w:rsidP="001E7923">
            <w:pPr>
              <w:spacing w:before="16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D1FE" w14:textId="77777777" w:rsidR="00DD2387" w:rsidRDefault="00DD2387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принципы и задачи деятельности органов прокуратуры;</w:t>
            </w:r>
          </w:p>
          <w:p w14:paraId="5B38C9B3" w14:textId="280B537E" w:rsidR="00A52822" w:rsidRPr="00A52822" w:rsidRDefault="00DD2387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52822"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изучить Инструкцию по делопроизводству в органах прокуратуры и т</w:t>
            </w:r>
            <w:r w:rsidR="00FA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  <w:r w:rsidR="00A52822"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д.;</w:t>
            </w:r>
          </w:p>
          <w:p w14:paraId="2C9EBC5C" w14:textId="77777777" w:rsidR="00A52822" w:rsidRPr="00A52822" w:rsidRDefault="00A52822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8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осуществлением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8E5"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 и регистрации поступающей корреспонденции, жалоб и заявлений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0ACD137" w14:textId="77777777" w:rsidR="00DD2387" w:rsidRDefault="00A52822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8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видом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выполняемых работ в канцелярии прокуратуры соответствующего уровня;</w:t>
            </w:r>
          </w:p>
          <w:p w14:paraId="60E302DF" w14:textId="77777777" w:rsidR="00A52822" w:rsidRPr="00A52822" w:rsidRDefault="00A52822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изучить нормативно-правовые акты, регулирующие деятельность органов прокуратуры;</w:t>
            </w:r>
          </w:p>
          <w:p w14:paraId="7FF20152" w14:textId="77777777" w:rsidR="00A52822" w:rsidRDefault="00A52822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изучить нормативно-правовые акты, устанавливающие порядок прохождения службы в органах прокуратуры, а также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сотрудников прокуратуры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2299E9A" w14:textId="77777777" w:rsidR="00A52822" w:rsidRDefault="003848E5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ознакомиться с методикой собирания и исследования материалов о состоянии законности в регионе (город, район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14:paraId="11B63E82" w14:textId="77777777" w:rsidR="003848E5" w:rsidRPr="00DD2387" w:rsidRDefault="003848E5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изучить и ознакомиться с порядком оформления актов прокурорского реагирования,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BC6D" w14:textId="77777777" w:rsidR="00DD2387" w:rsidRPr="001E7923" w:rsidRDefault="00DD2387" w:rsidP="00A52822">
            <w:pPr>
              <w:spacing w:before="16" w:after="0" w:line="240" w:lineRule="auto"/>
              <w:ind w:left="51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F0C" w:rsidRPr="001E7923" w14:paraId="1447EB0E" w14:textId="77777777" w:rsidTr="00642F0C">
        <w:trPr>
          <w:cantSplit/>
          <w:trHeight w:hRule="exact" w:val="4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653C" w14:textId="77777777" w:rsidR="00642F0C" w:rsidRPr="00642F0C" w:rsidRDefault="00642F0C" w:rsidP="001E7923">
            <w:pPr>
              <w:spacing w:before="16" w:after="0"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4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A483" w14:textId="77777777" w:rsidR="00642F0C" w:rsidRPr="00642F0C" w:rsidRDefault="00642F0C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ПРАКТИКИ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АДВОКАТУРЕ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F6DA" w14:textId="77777777" w:rsidR="00642F0C" w:rsidRPr="001E7923" w:rsidRDefault="00642F0C" w:rsidP="00A52822">
            <w:pPr>
              <w:spacing w:before="16" w:after="0" w:line="240" w:lineRule="auto"/>
              <w:ind w:left="51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F0C" w:rsidRPr="001E7923" w14:paraId="0B3F2B1F" w14:textId="77777777" w:rsidTr="003848E5">
        <w:trPr>
          <w:cantSplit/>
          <w:trHeight w:hRule="exact" w:val="270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341B" w14:textId="77777777" w:rsidR="00642F0C" w:rsidRPr="00642F0C" w:rsidRDefault="00642F0C" w:rsidP="001E7923">
            <w:pPr>
              <w:spacing w:before="16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8B63D" w14:textId="558EC5B0" w:rsidR="0044298B" w:rsidRPr="0044298B" w:rsidRDefault="00642F0C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8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изучить</w:t>
            </w: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правовые основы и механизм действия норм, определяющих статус адвокат</w:t>
            </w:r>
            <w:r w:rsidR="0044298B"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 порядок его приобретения, приобретения и прекращения, гарантии независимости, сведения составляющие адвокатскую тайну и т</w:t>
            </w:r>
            <w:r w:rsidR="00FA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  <w:r w:rsidR="0044298B"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д.;</w:t>
            </w:r>
          </w:p>
          <w:p w14:paraId="52443879" w14:textId="77777777" w:rsidR="0044298B" w:rsidRPr="0044298B" w:rsidRDefault="0044298B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8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делопроизводство адвокатской конторы;</w:t>
            </w:r>
          </w:p>
          <w:p w14:paraId="1E374C9B" w14:textId="77777777" w:rsidR="00642F0C" w:rsidRPr="0044298B" w:rsidRDefault="003848E5" w:rsidP="00A52822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ознакомиться с составлением проектов</w:t>
            </w:r>
            <w:r w:rsidR="0044298B"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(исковое заявление, ходатайство по уголовному делу и т.д.);</w:t>
            </w:r>
          </w:p>
          <w:p w14:paraId="4A829732" w14:textId="77777777" w:rsidR="0044298B" w:rsidRPr="00DD2387" w:rsidRDefault="0044298B" w:rsidP="0044298B">
            <w:pPr>
              <w:spacing w:after="0"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-ознакомиться с деятельностью адвоката, включая приемы получения и использования доказательств.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F3E8C" w14:textId="77777777" w:rsidR="00642F0C" w:rsidRPr="001E7923" w:rsidRDefault="00642F0C" w:rsidP="00A52822">
            <w:pPr>
              <w:spacing w:before="16" w:after="0" w:line="240" w:lineRule="auto"/>
              <w:ind w:left="51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6608D3" w14:textId="74D9BD5F" w:rsidR="005D166B" w:rsidRPr="00FA51A7" w:rsidRDefault="005D166B" w:rsidP="00FA51A7">
      <w:pPr>
        <w:spacing w:after="0" w:line="36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A5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Вне зависимости от вида правоохранительного органа, на базе которого студент проходит </w:t>
      </w:r>
      <w:r w:rsidR="00336EAA" w:rsidRPr="00FA5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производственную</w:t>
      </w:r>
      <w:r w:rsidRPr="00FA5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практику, необходимо ознакомиться с порядком организации делопроизводства.</w:t>
      </w:r>
    </w:p>
    <w:p w14:paraId="126D41D9" w14:textId="77777777" w:rsidR="005D166B" w:rsidRPr="001E7923" w:rsidRDefault="005D166B" w:rsidP="00FA51A7">
      <w:pPr>
        <w:spacing w:after="0" w:line="360" w:lineRule="auto"/>
        <w:ind w:right="-20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E7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</w:t>
      </w:r>
      <w:r w:rsidRPr="001E7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бования к оформлению отчета:</w:t>
      </w:r>
    </w:p>
    <w:p w14:paraId="0483E858" w14:textId="3C747AF8" w:rsidR="005D166B" w:rsidRPr="009F34CF" w:rsidRDefault="005D166B" w:rsidP="00E403AB">
      <w:pPr>
        <w:tabs>
          <w:tab w:val="left" w:pos="720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F34CF">
        <w:rPr>
          <w:rFonts w:ascii="Times New Roman" w:eastAsia="Arial Unicode MS" w:hAnsi="Times New Roman" w:cs="Times New Roman"/>
          <w:sz w:val="24"/>
          <w:szCs w:val="24"/>
          <w:lang w:eastAsia="ru-RU"/>
        </w:rPr>
        <w:t>В качестве основной формы и вида отчетности устанавливается дневник практики и отчет. Оценка по практике приравнивается к оценкам по теоретическому обучению и учитывается при подведении итогов общей успеваемости студентов.</w:t>
      </w:r>
    </w:p>
    <w:p w14:paraId="53752885" w14:textId="6184E3D3" w:rsidR="005D166B" w:rsidRPr="009F34CF" w:rsidRDefault="00FA51A7" w:rsidP="00E403AB">
      <w:pPr>
        <w:tabs>
          <w:tab w:val="left" w:pos="720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D166B" w:rsidRPr="009F34C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Дневник практики является основным документом студента во время прохождения </w:t>
      </w:r>
      <w:r w:rsidR="005D166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производственной</w:t>
      </w:r>
      <w:r w:rsidR="005D166B" w:rsidRPr="009F34C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практики. Во время практики студент ежедневно кратко записывает в дневник все, что им проделано за соответствующий период по выполнению программы. Руководитель от организации ежедневно подписывает дневник после оценки выполненных работ. </w:t>
      </w:r>
    </w:p>
    <w:p w14:paraId="50A06B21" w14:textId="42250FDC" w:rsidR="005D166B" w:rsidRPr="009F34CF" w:rsidRDefault="005D166B" w:rsidP="00E403AB">
      <w:pPr>
        <w:tabs>
          <w:tab w:val="left" w:pos="720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по </w:t>
      </w:r>
      <w:r w:rsidR="0041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должен включать все разделы содержания практики. </w:t>
      </w:r>
      <w:r w:rsidRPr="009F34C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Текст располагается через полтора интервала на странице формата А4, гарнитура </w:t>
      </w:r>
      <w:proofErr w:type="spellStart"/>
      <w:r w:rsidRPr="009F34CF">
        <w:rPr>
          <w:rFonts w:ascii="Times New Roman" w:eastAsia="Arial Unicode MS" w:hAnsi="Times New Roman" w:cs="Times New Roman"/>
          <w:sz w:val="24"/>
          <w:szCs w:val="24"/>
          <w:lang w:eastAsia="ru-RU"/>
        </w:rPr>
        <w:t>TimesNewRoman</w:t>
      </w:r>
      <w:proofErr w:type="spellEnd"/>
      <w:r w:rsidRPr="009F34C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кегль 14 </w:t>
      </w:r>
      <w:proofErr w:type="spellStart"/>
      <w:r w:rsidRPr="009F34CF">
        <w:rPr>
          <w:rFonts w:ascii="Times New Roman" w:eastAsia="Arial Unicode MS" w:hAnsi="Times New Roman" w:cs="Times New Roman"/>
          <w:sz w:val="24"/>
          <w:szCs w:val="24"/>
          <w:lang w:eastAsia="ru-RU"/>
        </w:rPr>
        <w:t>пт</w:t>
      </w:r>
      <w:proofErr w:type="spellEnd"/>
      <w:r w:rsidRPr="009F34C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красная строка 1,5 см, выравнивание абзаца по ширине. Заголовки оформляются по усмотрению автора. Объем отчета - не менее 10 страниц. При оформлении текста отчета на листах необходимо оставлять поля следующих размеров: </w:t>
      </w:r>
    </w:p>
    <w:p w14:paraId="353AB1A6" w14:textId="77777777" w:rsidR="005D166B" w:rsidRPr="00FA51A7" w:rsidRDefault="005D166B" w:rsidP="00FA51A7">
      <w:pPr>
        <w:pStyle w:val="a3"/>
        <w:numPr>
          <w:ilvl w:val="0"/>
          <w:numId w:val="5"/>
        </w:numPr>
        <w:tabs>
          <w:tab w:val="left" w:pos="720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A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поле слева - не менее 30 мм, </w:t>
      </w:r>
    </w:p>
    <w:p w14:paraId="27BDECEC" w14:textId="77777777" w:rsidR="005D166B" w:rsidRPr="00FA51A7" w:rsidRDefault="005D166B" w:rsidP="00FA51A7">
      <w:pPr>
        <w:pStyle w:val="a3"/>
        <w:numPr>
          <w:ilvl w:val="0"/>
          <w:numId w:val="5"/>
        </w:numPr>
        <w:tabs>
          <w:tab w:val="left" w:pos="720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A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поле справа - не менее 10 мм, </w:t>
      </w:r>
    </w:p>
    <w:p w14:paraId="3C36D561" w14:textId="77777777" w:rsidR="005D166B" w:rsidRPr="00FA51A7" w:rsidRDefault="005D166B" w:rsidP="00FA51A7">
      <w:pPr>
        <w:pStyle w:val="a3"/>
        <w:numPr>
          <w:ilvl w:val="0"/>
          <w:numId w:val="5"/>
        </w:numPr>
        <w:tabs>
          <w:tab w:val="left" w:pos="720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A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верхнее - не менее 20 мм, </w:t>
      </w:r>
    </w:p>
    <w:p w14:paraId="1373AD81" w14:textId="77777777" w:rsidR="00FA51A7" w:rsidRPr="00FA51A7" w:rsidRDefault="005D166B" w:rsidP="00FA51A7">
      <w:pPr>
        <w:pStyle w:val="a3"/>
        <w:numPr>
          <w:ilvl w:val="0"/>
          <w:numId w:val="5"/>
        </w:numPr>
        <w:tabs>
          <w:tab w:val="left" w:pos="720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A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нижнее - не менее 20 мм. </w:t>
      </w:r>
    </w:p>
    <w:p w14:paraId="2FA1A05B" w14:textId="4AD383B9" w:rsidR="005D166B" w:rsidRPr="00FA51A7" w:rsidRDefault="005D166B" w:rsidP="00E403AB">
      <w:pPr>
        <w:tabs>
          <w:tab w:val="left" w:pos="720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A7">
        <w:rPr>
          <w:rFonts w:ascii="Times New Roman" w:eastAsia="Arial Unicode MS" w:hAnsi="Times New Roman" w:cs="Times New Roman"/>
          <w:sz w:val="24"/>
          <w:szCs w:val="24"/>
          <w:lang w:eastAsia="ru-RU"/>
        </w:rPr>
        <w:t>Страницы отчета должны быть пронумерованы, кроме титульного листа. Содержание сформировано с указанием страниц.</w:t>
      </w:r>
    </w:p>
    <w:p w14:paraId="669193C1" w14:textId="77777777" w:rsidR="005D166B" w:rsidRPr="009F34CF" w:rsidRDefault="005D166B" w:rsidP="00E403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3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Отчёт должен содержать:</w:t>
      </w:r>
    </w:p>
    <w:p w14:paraId="21726D32" w14:textId="77777777" w:rsidR="00FA51A7" w:rsidRDefault="00FA51A7" w:rsidP="00E403A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1. </w:t>
      </w:r>
      <w:r w:rsidR="005D166B"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лист, который должен содержать наименование организации, место практики, период прохождения, ФИО студента, группу (выдается учебным </w:t>
      </w:r>
      <w:r w:rsidR="00415E64"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заведением при</w:t>
      </w:r>
      <w:r w:rsidR="005D166B"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отправке на практику).</w:t>
      </w:r>
    </w:p>
    <w:p w14:paraId="5F0A14CC" w14:textId="05CBF0CF" w:rsidR="005D166B" w:rsidRPr="009F34CF" w:rsidRDefault="00FA51A7" w:rsidP="00E403A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2. </w:t>
      </w:r>
      <w:r w:rsidR="005D166B"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 (выдается учебным заведением при отправке на практику).</w:t>
      </w:r>
    </w:p>
    <w:p w14:paraId="20CCC36F" w14:textId="7BE1DF9B" w:rsidR="005D166B" w:rsidRPr="009F34CF" w:rsidRDefault="00FA51A7" w:rsidP="00E403AB">
      <w:pPr>
        <w:spacing w:before="7" w:after="0" w:line="360" w:lineRule="auto"/>
        <w:ind w:right="-2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3. </w:t>
      </w:r>
      <w:r w:rsidR="005D166B"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r w:rsidR="0041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5D166B"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(Отчет оформляется по результатам прохождения практики, в обязательном порядке должен содержать все пункт, вышеуказанного Тематического плана). </w:t>
      </w:r>
    </w:p>
    <w:p w14:paraId="6A722D52" w14:textId="234C362C" w:rsidR="005D166B" w:rsidRPr="009F34CF" w:rsidRDefault="00FA51A7" w:rsidP="00E403AB">
      <w:pPr>
        <w:spacing w:before="7" w:after="0" w:line="360" w:lineRule="auto"/>
        <w:ind w:right="-2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4. </w:t>
      </w:r>
      <w:r w:rsidR="005D166B"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Характеристика-заключение руководителя практики от организации с рекомендуемой оценкой (пишется на предпоследней странице дневника и заверяется печатью канцелярии, общего отдела).</w:t>
      </w:r>
    </w:p>
    <w:p w14:paraId="3941A53D" w14:textId="3DC6E903" w:rsidR="005D166B" w:rsidRPr="009F34CF" w:rsidRDefault="00FA51A7" w:rsidP="00E403A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5. </w:t>
      </w:r>
      <w:r w:rsidR="005D166B"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266CF811" w14:textId="77777777" w:rsidR="005D166B" w:rsidRPr="009F34CF" w:rsidRDefault="005D166B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бланковые документы;</w:t>
      </w:r>
    </w:p>
    <w:p w14:paraId="3D757506" w14:textId="77777777" w:rsidR="005D166B" w:rsidRPr="009F34CF" w:rsidRDefault="005D166B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копии протоколов;</w:t>
      </w:r>
    </w:p>
    <w:p w14:paraId="5E1740A4" w14:textId="77777777" w:rsidR="005D166B" w:rsidRPr="009F34CF" w:rsidRDefault="005D166B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актов;</w:t>
      </w:r>
    </w:p>
    <w:p w14:paraId="3D17CF23" w14:textId="77777777" w:rsidR="005D166B" w:rsidRPr="009F34CF" w:rsidRDefault="005D166B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постановлений;</w:t>
      </w:r>
    </w:p>
    <w:p w14:paraId="55723958" w14:textId="77777777" w:rsidR="005D166B" w:rsidRPr="009F34CF" w:rsidRDefault="005D166B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 заявлений, объяснительных, жалоб и др.;</w:t>
      </w:r>
    </w:p>
    <w:p w14:paraId="1A0ED7B0" w14:textId="77777777" w:rsidR="005D166B" w:rsidRPr="009F34CF" w:rsidRDefault="005D166B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др.</w:t>
      </w:r>
    </w:p>
    <w:p w14:paraId="467531EF" w14:textId="77777777" w:rsidR="005D166B" w:rsidRPr="009F34CF" w:rsidRDefault="005D166B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1909841B" w14:textId="77777777" w:rsidR="005D166B" w:rsidRDefault="005D166B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</w:pPr>
      <w:r w:rsidRPr="009F34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Вышеуказанные документы, подшиваемые в отчет в качестве приложения, используются исключительно по разрешению руководителя практики от правоохранительного органа. </w:t>
      </w:r>
    </w:p>
    <w:p w14:paraId="6D8693A5" w14:textId="77777777" w:rsidR="00066429" w:rsidRPr="00066429" w:rsidRDefault="00066429" w:rsidP="0006642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429">
        <w:rPr>
          <w:rFonts w:ascii="Times New Roman" w:hAnsi="Times New Roman" w:cs="Times New Roman"/>
          <w:sz w:val="24"/>
          <w:szCs w:val="24"/>
        </w:rPr>
        <w:t>Результаты прохождения практики отражаются студентом в его отчёте. По итогам работы в период практики студенту выставляется оценка, которая утверждается руководителем предприятия и скрепляется печатью предприятия. К защите допускаются студенты, получившие положительную оценку у руководителя практики от организации.</w:t>
      </w:r>
    </w:p>
    <w:p w14:paraId="5EDB2257" w14:textId="77777777" w:rsidR="00066429" w:rsidRPr="00066429" w:rsidRDefault="00066429" w:rsidP="0006642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429">
        <w:rPr>
          <w:rFonts w:ascii="Times New Roman" w:hAnsi="Times New Roman" w:cs="Times New Roman"/>
          <w:sz w:val="24"/>
          <w:szCs w:val="24"/>
        </w:rPr>
        <w:t>На защиту представляется отчёт о прохождении производственной практики, дневник практиканта и утверждённый отзыв о работе студента.</w:t>
      </w:r>
    </w:p>
    <w:p w14:paraId="17C1581F" w14:textId="77777777" w:rsidR="00066429" w:rsidRPr="00066429" w:rsidRDefault="00066429" w:rsidP="000664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429">
        <w:rPr>
          <w:rFonts w:ascii="Times New Roman" w:hAnsi="Times New Roman" w:cs="Times New Roman"/>
          <w:sz w:val="24"/>
          <w:szCs w:val="24"/>
        </w:rPr>
        <w:t xml:space="preserve"> Оценивают результаты практики на основании изучения отчётных документов, отзыва о его работе, доклада и ответов на вопросы в ходе защиты отчёта и выставляет итоговую оценку.</w:t>
      </w:r>
    </w:p>
    <w:p w14:paraId="70002F91" w14:textId="63C2109D" w:rsidR="00066429" w:rsidRPr="00066429" w:rsidRDefault="00066429" w:rsidP="000664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29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522DB5C0" w14:textId="77777777" w:rsidR="00066429" w:rsidRPr="00066429" w:rsidRDefault="00066429" w:rsidP="00066429">
      <w:pPr>
        <w:pStyle w:val="Default"/>
        <w:jc w:val="right"/>
        <w:rPr>
          <w:color w:val="auto"/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1"/>
        <w:gridCol w:w="1079"/>
        <w:gridCol w:w="18"/>
        <w:gridCol w:w="1701"/>
      </w:tblGrid>
      <w:tr w:rsidR="00066429" w14:paraId="172C55DA" w14:textId="77777777" w:rsidTr="00411CC7">
        <w:trPr>
          <w:trHeight w:val="690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A26C21" w14:textId="77777777" w:rsidR="00066429" w:rsidRPr="006E5164" w:rsidRDefault="00066429" w:rsidP="00411CC7">
            <w:pPr>
              <w:pStyle w:val="Default"/>
              <w:ind w:left="-1524" w:firstLine="1524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Характеристика ответа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1AFE9C" w14:textId="77777777" w:rsidR="00066429" w:rsidRPr="006E5164" w:rsidRDefault="00066429" w:rsidP="00411CC7">
            <w:pPr>
              <w:pStyle w:val="Default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Баллы в БРС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A69198" w14:textId="77777777" w:rsidR="00066429" w:rsidRPr="006E5164" w:rsidRDefault="00066429" w:rsidP="00411CC7">
            <w:pPr>
              <w:pStyle w:val="Default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Оценка</w:t>
            </w:r>
          </w:p>
        </w:tc>
      </w:tr>
      <w:tr w:rsidR="00066429" w14:paraId="21706B2A" w14:textId="77777777" w:rsidTr="00411CC7">
        <w:trPr>
          <w:trHeight w:val="269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659AC" w14:textId="77777777" w:rsidR="00066429" w:rsidRDefault="00066429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студента.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AEE49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95–100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40EFB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14:paraId="419F9052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66429" w14:paraId="1B496B72" w14:textId="77777777" w:rsidTr="00411CC7">
        <w:trPr>
          <w:trHeight w:val="2912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BE7C5" w14:textId="77777777" w:rsidR="00066429" w:rsidRDefault="00066429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775A3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90–94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8DED5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66429" w14:paraId="7C542090" w14:textId="77777777" w:rsidTr="00411CC7">
        <w:trPr>
          <w:trHeight w:val="214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BB4A0" w14:textId="77777777" w:rsidR="00066429" w:rsidRDefault="00066429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студентом с помощью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D5183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85–89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D044D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14:paraId="484AE586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66429" w14:paraId="656077D2" w14:textId="77777777" w:rsidTr="00411CC7">
        <w:trPr>
          <w:trHeight w:val="1652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2412E" w14:textId="77777777" w:rsidR="00066429" w:rsidRDefault="00066429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студентом с помощью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B47C5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80–84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2409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14:paraId="019C5473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66429" w14:paraId="1C724480" w14:textId="77777777" w:rsidTr="00411CC7">
        <w:trPr>
          <w:trHeight w:val="167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1AE66" w14:textId="77777777" w:rsidR="00066429" w:rsidRDefault="00066429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студентом с помощью «наводящих» вопросов преподавателя.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C4EB4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75–79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42C75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14:paraId="4F7A288B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66429" w14:paraId="41138765" w14:textId="77777777" w:rsidTr="00411CC7">
        <w:trPr>
          <w:trHeight w:val="1970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AA5EF" w14:textId="77777777" w:rsidR="00066429" w:rsidRDefault="00066429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1–2 ошибки в определении основных понятий, которые студент затрудняется исправить самостоятельно.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CADF3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70–74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9FAE0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14:paraId="308A34AC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66429" w14:paraId="27233997" w14:textId="77777777" w:rsidTr="00411CC7">
        <w:trPr>
          <w:trHeight w:val="252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E1086" w14:textId="77777777" w:rsidR="00066429" w:rsidRDefault="00066429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Студент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CAE8F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65-69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18189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066429" w14:paraId="323ED891" w14:textId="77777777" w:rsidTr="00411CC7">
        <w:trPr>
          <w:trHeight w:val="230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52103" w14:textId="77777777" w:rsidR="00066429" w:rsidRDefault="00066429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02AAE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60–64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25710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14:paraId="47B2D269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66429" w14:paraId="7F1445E6" w14:textId="77777777" w:rsidTr="00411CC7">
        <w:trPr>
          <w:trHeight w:val="246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70506" w14:textId="77777777" w:rsidR="00066429" w:rsidRDefault="00066429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8828F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55–59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57773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066429" w14:paraId="7987CDD0" w14:textId="77777777" w:rsidTr="00411CC7">
        <w:trPr>
          <w:trHeight w:val="519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A8190" w14:textId="77777777" w:rsidR="00066429" w:rsidRDefault="00066429" w:rsidP="00411CC7">
            <w:pPr>
              <w:pStyle w:val="Default"/>
              <w:ind w:firstLine="2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Не получены ответы по базовым вопросам дисциплины.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958A4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0-54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A5190" w14:textId="77777777" w:rsidR="00066429" w:rsidRDefault="00066429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14:paraId="1B502ACC" w14:textId="77777777" w:rsidR="00066429" w:rsidRPr="00066429" w:rsidRDefault="00066429" w:rsidP="00FA51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</w:pPr>
    </w:p>
    <w:p w14:paraId="1D1DB0F7" w14:textId="77777777" w:rsidR="00474516" w:rsidRDefault="00474516" w:rsidP="008924C1">
      <w:pPr>
        <w:spacing w:after="0" w:line="240" w:lineRule="auto"/>
        <w:ind w:right="-20"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171AAD34" w14:textId="77777777" w:rsidR="001E7923" w:rsidRDefault="001E7923" w:rsidP="008924C1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14:paraId="17E22C74" w14:textId="77777777" w:rsidR="00FA51A7" w:rsidRPr="00066429" w:rsidRDefault="00FA51A7" w:rsidP="00066429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14:paraId="5AD02AF1" w14:textId="77777777" w:rsidR="00FA51A7" w:rsidRPr="0020379E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(от 5 мая 2021 года).</w:t>
      </w:r>
    </w:p>
    <w:p w14:paraId="7F0C405B" w14:textId="77777777" w:rsidR="00FA51A7" w:rsidRPr="001E7923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КР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Верховном суде Кыргызской Республики и местных судах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18.07.2003 г. 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153.</w:t>
      </w:r>
    </w:p>
    <w:p w14:paraId="140DD6FA" w14:textId="77777777" w:rsidR="00FA51A7" w:rsidRPr="001E7923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делопроизводству в Верховном суде КР и местных судах.</w:t>
      </w:r>
    </w:p>
    <w:p w14:paraId="71FCE84B" w14:textId="77777777" w:rsidR="00FA51A7" w:rsidRPr="00F85EAA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Кодекс КР от 08.03.1996г</w:t>
      </w:r>
      <w:r w:rsidRPr="00F85EAA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F85EAA">
        <w:rPr>
          <w:rStyle w:val="s3"/>
          <w:rFonts w:ascii="Times New Roman" w:hAnsi="Times New Roman" w:cs="Times New Roman"/>
          <w:sz w:val="24"/>
          <w:szCs w:val="24"/>
          <w:shd w:val="clear" w:color="auto" w:fill="FFFFFF"/>
        </w:rPr>
        <w:t>с </w:t>
      </w:r>
      <w:hyperlink r:id="rId10" w:tooltip="Гражданский кодекс Кыргызской Республики от 8 мая 1996 года № 15 (Часть I) (с изменениями и дополнениями по состоянию на 11.04.2023 г.)" w:history="1">
        <w:r w:rsidRPr="00F85EAA">
          <w:rPr>
            <w:rStyle w:val="ad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изменениями и дополнениями</w:t>
        </w:r>
      </w:hyperlink>
      <w:r w:rsidRPr="00F85EAA">
        <w:rPr>
          <w:rStyle w:val="s3"/>
          <w:rFonts w:ascii="Times New Roman" w:hAnsi="Times New Roman" w:cs="Times New Roman"/>
          <w:sz w:val="24"/>
          <w:szCs w:val="24"/>
          <w:shd w:val="clear" w:color="auto" w:fill="FFFFFF"/>
        </w:rPr>
        <w:t> по состоянию на 11.04.2023 г.)</w:t>
      </w:r>
      <w:r w:rsidRPr="00F8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E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0E687D49" w14:textId="77777777" w:rsidR="00FA51A7" w:rsidRPr="001E7923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Уголовный Кодекс КР от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28</w:t>
      </w:r>
      <w:r w:rsidRPr="0009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октября</w:t>
      </w:r>
      <w:r w:rsidRPr="0009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9B0CB2" w14:textId="77777777" w:rsidR="00FA51A7" w:rsidRPr="001E7923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 «О прокуратуре Кыргызской Республики» от 17.07.2009 г. за №224.</w:t>
      </w:r>
    </w:p>
    <w:p w14:paraId="2C42E4D4" w14:textId="77777777" w:rsidR="00FA51A7" w:rsidRPr="001E7923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Уголовно-процессуальный Кодекс КР от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28</w:t>
      </w:r>
      <w:r w:rsidRPr="00D3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129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515C87" w14:textId="77777777" w:rsidR="00FA51A7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процессуальный Кодекс КР от 25.01.2017 г. за №14.</w:t>
      </w:r>
    </w:p>
    <w:p w14:paraId="555773C5" w14:textId="77777777" w:rsidR="00FA51A7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Закон КР «</w:t>
      </w:r>
      <w:r w:rsidRPr="00DA5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Адвокатуре Кыргызской Республики и адвокатской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7012669" w14:textId="77777777" w:rsidR="00FA51A7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Положение </w:t>
      </w:r>
      <w:r w:rsidRPr="00DA5C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Департаменте регистрации населения и актов гражданского состояния при Государственной регистрационной службе при Правительстве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2B3575" w14:textId="77777777" w:rsidR="00FA51A7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Закон КР «</w:t>
      </w:r>
      <w:r w:rsidRPr="00095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 внутренних дел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5903">
        <w:t xml:space="preserve"> </w:t>
      </w:r>
      <w:r w:rsidRPr="00095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января 1994 года № 1360-XII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AAAAD2" w14:textId="77777777" w:rsidR="001D2423" w:rsidRPr="001D2423" w:rsidRDefault="001D2423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6EAE7C87" w14:textId="77777777" w:rsidR="00FA51A7" w:rsidRDefault="00FA51A7" w:rsidP="00066429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14:paraId="36EC3BA2" w14:textId="77777777" w:rsidR="00FA51A7" w:rsidRPr="003B5194" w:rsidRDefault="00FA51A7" w:rsidP="00066429">
      <w:pPr>
        <w:spacing w:after="0"/>
        <w:ind w:firstLine="85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FB8819B" w14:textId="77777777" w:rsidR="00FA51A7" w:rsidRPr="008D34A6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minjust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195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3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централизованный банк данных правовой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D3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ыргызской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D3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450E34A" w14:textId="77777777" w:rsidR="00FA51A7" w:rsidRDefault="00FA51A7" w:rsidP="00066429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toktom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Информационно-правовой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2C4867" w14:textId="77777777" w:rsidR="00FA51A7" w:rsidRPr="001E7923" w:rsidRDefault="00FA51A7" w:rsidP="000664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правоохранительного органа, на базе которого студент проходит практику. </w:t>
      </w:r>
    </w:p>
    <w:p w14:paraId="472DF428" w14:textId="01F065DC" w:rsidR="003B5194" w:rsidRPr="001E7923" w:rsidRDefault="003B5194" w:rsidP="00E04A9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5194" w:rsidRPr="001E7923" w:rsidSect="001208DE">
      <w:footerReference w:type="default" r:id="rId11"/>
      <w:type w:val="continuous"/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3993" w14:textId="77777777" w:rsidR="008871B3" w:rsidRDefault="008871B3" w:rsidP="005D166B">
      <w:pPr>
        <w:spacing w:after="0" w:line="240" w:lineRule="auto"/>
      </w:pPr>
      <w:r>
        <w:separator/>
      </w:r>
    </w:p>
  </w:endnote>
  <w:endnote w:type="continuationSeparator" w:id="0">
    <w:p w14:paraId="02CA4341" w14:textId="77777777" w:rsidR="008871B3" w:rsidRDefault="008871B3" w:rsidP="005D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06731"/>
      <w:docPartObj>
        <w:docPartGallery w:val="Page Numbers (Bottom of Page)"/>
        <w:docPartUnique/>
      </w:docPartObj>
    </w:sdtPr>
    <w:sdtContent>
      <w:p w14:paraId="1C34C8DE" w14:textId="77777777" w:rsidR="001208DE" w:rsidRDefault="001208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AB900" w14:textId="77777777" w:rsidR="001208DE" w:rsidRDefault="001208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AEF0" w14:textId="77777777" w:rsidR="008871B3" w:rsidRDefault="008871B3" w:rsidP="005D166B">
      <w:pPr>
        <w:spacing w:after="0" w:line="240" w:lineRule="auto"/>
      </w:pPr>
      <w:r>
        <w:separator/>
      </w:r>
    </w:p>
  </w:footnote>
  <w:footnote w:type="continuationSeparator" w:id="0">
    <w:p w14:paraId="1917A768" w14:textId="77777777" w:rsidR="008871B3" w:rsidRDefault="008871B3" w:rsidP="005D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6E52"/>
    <w:multiLevelType w:val="multilevel"/>
    <w:tmpl w:val="70F49E3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" w15:restartNumberingAfterBreak="0">
    <w:nsid w:val="344C1840"/>
    <w:multiLevelType w:val="hybridMultilevel"/>
    <w:tmpl w:val="791A5BCA"/>
    <w:lvl w:ilvl="0" w:tplc="CDF48F14">
      <w:start w:val="1"/>
      <w:numFmt w:val="upperRoman"/>
      <w:pStyle w:val="2"/>
      <w:lvlText w:val="%1."/>
      <w:lvlJc w:val="left"/>
      <w:pPr>
        <w:ind w:left="86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A14AFE"/>
    <w:multiLevelType w:val="hybridMultilevel"/>
    <w:tmpl w:val="671AC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DC858E7"/>
    <w:multiLevelType w:val="hybridMultilevel"/>
    <w:tmpl w:val="C54EF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22413"/>
    <w:multiLevelType w:val="hybridMultilevel"/>
    <w:tmpl w:val="2892D1F6"/>
    <w:lvl w:ilvl="0" w:tplc="2000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158424778">
    <w:abstractNumId w:val="0"/>
  </w:num>
  <w:num w:numId="2" w16cid:durableId="802773492">
    <w:abstractNumId w:val="1"/>
  </w:num>
  <w:num w:numId="3" w16cid:durableId="1196233612">
    <w:abstractNumId w:val="3"/>
  </w:num>
  <w:num w:numId="4" w16cid:durableId="1504734281">
    <w:abstractNumId w:val="2"/>
  </w:num>
  <w:num w:numId="5" w16cid:durableId="1015692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65B"/>
    <w:rsid w:val="000119D9"/>
    <w:rsid w:val="00017502"/>
    <w:rsid w:val="000425C6"/>
    <w:rsid w:val="00066429"/>
    <w:rsid w:val="00092167"/>
    <w:rsid w:val="001029D4"/>
    <w:rsid w:val="001208DE"/>
    <w:rsid w:val="0016004E"/>
    <w:rsid w:val="00186390"/>
    <w:rsid w:val="00195975"/>
    <w:rsid w:val="001C06FB"/>
    <w:rsid w:val="001D2423"/>
    <w:rsid w:val="001E7923"/>
    <w:rsid w:val="00231DE7"/>
    <w:rsid w:val="00252BD5"/>
    <w:rsid w:val="00261B74"/>
    <w:rsid w:val="0028297E"/>
    <w:rsid w:val="002C765B"/>
    <w:rsid w:val="002F018A"/>
    <w:rsid w:val="003141BB"/>
    <w:rsid w:val="00336EAA"/>
    <w:rsid w:val="003848E5"/>
    <w:rsid w:val="003B299D"/>
    <w:rsid w:val="003B2D6C"/>
    <w:rsid w:val="003B5194"/>
    <w:rsid w:val="003D1001"/>
    <w:rsid w:val="00415E64"/>
    <w:rsid w:val="0044298B"/>
    <w:rsid w:val="00474516"/>
    <w:rsid w:val="00487669"/>
    <w:rsid w:val="00490E75"/>
    <w:rsid w:val="004A635D"/>
    <w:rsid w:val="004F5B44"/>
    <w:rsid w:val="00523DED"/>
    <w:rsid w:val="005702DD"/>
    <w:rsid w:val="005A0CF8"/>
    <w:rsid w:val="005A68A7"/>
    <w:rsid w:val="005D166B"/>
    <w:rsid w:val="00622526"/>
    <w:rsid w:val="00642F0C"/>
    <w:rsid w:val="0066087A"/>
    <w:rsid w:val="006615F0"/>
    <w:rsid w:val="006B067B"/>
    <w:rsid w:val="007030E2"/>
    <w:rsid w:val="00722618"/>
    <w:rsid w:val="00772AC1"/>
    <w:rsid w:val="00784B12"/>
    <w:rsid w:val="007C4199"/>
    <w:rsid w:val="007C4B44"/>
    <w:rsid w:val="007D5CC6"/>
    <w:rsid w:val="0081033C"/>
    <w:rsid w:val="00846B76"/>
    <w:rsid w:val="008871B3"/>
    <w:rsid w:val="008924C1"/>
    <w:rsid w:val="008A59D8"/>
    <w:rsid w:val="008C40B1"/>
    <w:rsid w:val="008E4990"/>
    <w:rsid w:val="008F52BC"/>
    <w:rsid w:val="00912B1B"/>
    <w:rsid w:val="00926AC0"/>
    <w:rsid w:val="0094619D"/>
    <w:rsid w:val="009C2111"/>
    <w:rsid w:val="00A43242"/>
    <w:rsid w:val="00A52822"/>
    <w:rsid w:val="00A9013F"/>
    <w:rsid w:val="00AF70D9"/>
    <w:rsid w:val="00B7362B"/>
    <w:rsid w:val="00B924B0"/>
    <w:rsid w:val="00BC2734"/>
    <w:rsid w:val="00BC4D3A"/>
    <w:rsid w:val="00C031CF"/>
    <w:rsid w:val="00C755FF"/>
    <w:rsid w:val="00CA0E09"/>
    <w:rsid w:val="00D74CCA"/>
    <w:rsid w:val="00D95354"/>
    <w:rsid w:val="00DD2387"/>
    <w:rsid w:val="00E04A9F"/>
    <w:rsid w:val="00E139DA"/>
    <w:rsid w:val="00E17C63"/>
    <w:rsid w:val="00E31BFF"/>
    <w:rsid w:val="00E403AB"/>
    <w:rsid w:val="00E53342"/>
    <w:rsid w:val="00E7116B"/>
    <w:rsid w:val="00E91BFC"/>
    <w:rsid w:val="00F85EAA"/>
    <w:rsid w:val="00FA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3B58CA2"/>
  <w15:docId w15:val="{8F117389-4D21-4C9D-B775-C028A444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9D9"/>
  </w:style>
  <w:style w:type="paragraph" w:styleId="2">
    <w:name w:val="heading 2"/>
    <w:basedOn w:val="a"/>
    <w:next w:val="a"/>
    <w:link w:val="20"/>
    <w:autoRedefine/>
    <w:qFormat/>
    <w:rsid w:val="00E139DA"/>
    <w:pPr>
      <w:keepNext/>
      <w:numPr>
        <w:numId w:val="2"/>
      </w:numPr>
      <w:tabs>
        <w:tab w:val="left" w:pos="1276"/>
        <w:tab w:val="left" w:pos="3261"/>
      </w:tabs>
      <w:spacing w:after="0" w:line="240" w:lineRule="auto"/>
      <w:ind w:left="1134" w:hanging="283"/>
      <w:outlineLvl w:val="1"/>
    </w:pPr>
    <w:rPr>
      <w:rFonts w:ascii="Times New Roman" w:eastAsia="Times New Roman" w:hAnsi="Times New Roman" w:cs="Arial"/>
      <w:b/>
      <w:bCs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9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A0C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39DA"/>
    <w:rPr>
      <w:rFonts w:ascii="Times New Roman" w:eastAsia="Times New Roman" w:hAnsi="Times New Roman" w:cs="Arial"/>
      <w:b/>
      <w:bCs/>
      <w:iCs/>
      <w:caps/>
      <w:sz w:val="24"/>
      <w:szCs w:val="24"/>
      <w:lang w:eastAsia="ru-RU"/>
    </w:rPr>
  </w:style>
  <w:style w:type="paragraph" w:styleId="a7">
    <w:name w:val="Body Text"/>
    <w:basedOn w:val="a"/>
    <w:link w:val="1"/>
    <w:uiPriority w:val="99"/>
    <w:unhideWhenUsed/>
    <w:rsid w:val="00AF70D9"/>
    <w:pPr>
      <w:shd w:val="clear" w:color="auto" w:fill="FFFFFF"/>
      <w:spacing w:after="420" w:line="240" w:lineRule="atLeast"/>
    </w:pPr>
    <w:rPr>
      <w:rFonts w:ascii="Calibri" w:eastAsia="Calibri" w:hAnsi="Calibri" w:cs="Times New Roman"/>
      <w:spacing w:val="5"/>
      <w:sz w:val="23"/>
      <w:szCs w:val="23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F70D9"/>
  </w:style>
  <w:style w:type="character" w:customStyle="1" w:styleId="1">
    <w:name w:val="Основной текст Знак1"/>
    <w:basedOn w:val="a0"/>
    <w:link w:val="a7"/>
    <w:uiPriority w:val="99"/>
    <w:locked/>
    <w:rsid w:val="00AF70D9"/>
    <w:rPr>
      <w:rFonts w:ascii="Calibri" w:eastAsia="Calibri" w:hAnsi="Calibri" w:cs="Times New Roman"/>
      <w:spacing w:val="5"/>
      <w:sz w:val="23"/>
      <w:szCs w:val="23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1"/>
    <w:locked/>
    <w:rsid w:val="00AF70D9"/>
    <w:rPr>
      <w:i/>
      <w:iCs/>
      <w:spacing w:val="-2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F70D9"/>
    <w:pPr>
      <w:shd w:val="clear" w:color="auto" w:fill="FFFFFF"/>
      <w:spacing w:after="0" w:line="456" w:lineRule="exact"/>
      <w:ind w:firstLine="680"/>
      <w:jc w:val="both"/>
    </w:pPr>
    <w:rPr>
      <w:i/>
      <w:iCs/>
      <w:spacing w:val="-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66B"/>
  </w:style>
  <w:style w:type="paragraph" w:styleId="ab">
    <w:name w:val="footer"/>
    <w:basedOn w:val="a"/>
    <w:link w:val="ac"/>
    <w:uiPriority w:val="99"/>
    <w:unhideWhenUsed/>
    <w:rsid w:val="005D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66B"/>
  </w:style>
  <w:style w:type="character" w:customStyle="1" w:styleId="s3">
    <w:name w:val="s3"/>
    <w:basedOn w:val="a0"/>
    <w:rsid w:val="00FA51A7"/>
  </w:style>
  <w:style w:type="character" w:styleId="ad">
    <w:name w:val="Hyperlink"/>
    <w:basedOn w:val="a0"/>
    <w:uiPriority w:val="99"/>
    <w:semiHidden/>
    <w:unhideWhenUsed/>
    <w:rsid w:val="00FA51A7"/>
    <w:rPr>
      <w:color w:val="0000FF"/>
      <w:u w:val="single"/>
    </w:rPr>
  </w:style>
  <w:style w:type="paragraph" w:customStyle="1" w:styleId="Default">
    <w:name w:val="Default"/>
    <w:rsid w:val="0006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ntinent-online.com/Document/?doc_id=302125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092C-D63B-42CB-97EC-8DB44A55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12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Ооматбек</cp:lastModifiedBy>
  <cp:revision>52</cp:revision>
  <cp:lastPrinted>2024-03-20T09:02:00Z</cp:lastPrinted>
  <dcterms:created xsi:type="dcterms:W3CDTF">2018-03-14T08:30:00Z</dcterms:created>
  <dcterms:modified xsi:type="dcterms:W3CDTF">2024-04-02T18:50:00Z</dcterms:modified>
</cp:coreProperties>
</file>